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B" w:rsidRPr="002C12A7" w:rsidRDefault="0007272B" w:rsidP="0007272B">
      <w:pPr>
        <w:jc w:val="both"/>
      </w:pPr>
      <w:r w:rsidRPr="002C12A7">
        <w:t>REPUBLIKA HRVATSKA</w:t>
      </w:r>
    </w:p>
    <w:p w:rsidR="0007272B" w:rsidRPr="002C12A7" w:rsidRDefault="0007272B" w:rsidP="0007272B">
      <w:pPr>
        <w:jc w:val="both"/>
      </w:pPr>
      <w:r w:rsidRPr="002C12A7">
        <w:t>Vukovarsko-srijemska županija</w:t>
      </w:r>
    </w:p>
    <w:p w:rsidR="0007272B" w:rsidRPr="002C12A7" w:rsidRDefault="0007272B" w:rsidP="0007272B">
      <w:pPr>
        <w:jc w:val="both"/>
      </w:pPr>
      <w:r w:rsidRPr="002C12A7">
        <w:t xml:space="preserve">Osnovna škola </w:t>
      </w:r>
      <w:proofErr w:type="spellStart"/>
      <w:r w:rsidRPr="002C12A7">
        <w:t>Čakovci</w:t>
      </w:r>
      <w:proofErr w:type="spellEnd"/>
    </w:p>
    <w:p w:rsidR="0007272B" w:rsidRPr="002C12A7" w:rsidRDefault="0007272B" w:rsidP="0007272B">
      <w:pPr>
        <w:jc w:val="both"/>
      </w:pPr>
      <w:r w:rsidRPr="002C12A7">
        <w:t xml:space="preserve">Šandora </w:t>
      </w:r>
      <w:proofErr w:type="spellStart"/>
      <w:r w:rsidRPr="002C12A7">
        <w:t>Petefija</w:t>
      </w:r>
      <w:proofErr w:type="spellEnd"/>
      <w:r w:rsidRPr="002C12A7">
        <w:t xml:space="preserve"> 8, </w:t>
      </w:r>
      <w:proofErr w:type="spellStart"/>
      <w:r w:rsidRPr="002C12A7">
        <w:t>Čakovci</w:t>
      </w:r>
      <w:proofErr w:type="spellEnd"/>
    </w:p>
    <w:p w:rsidR="00ED45FE" w:rsidRPr="0007272B" w:rsidRDefault="00ED45FE" w:rsidP="00ED45FE">
      <w:pPr>
        <w:jc w:val="both"/>
        <w:rPr>
          <w:b/>
          <w:sz w:val="22"/>
          <w:szCs w:val="22"/>
        </w:rPr>
      </w:pPr>
    </w:p>
    <w:p w:rsidR="00ED45FE" w:rsidRPr="0007272B" w:rsidRDefault="00A92938" w:rsidP="00ED45FE">
      <w:pPr>
        <w:jc w:val="both"/>
        <w:rPr>
          <w:sz w:val="22"/>
          <w:szCs w:val="22"/>
        </w:rPr>
      </w:pPr>
      <w:r w:rsidRPr="0007272B">
        <w:rPr>
          <w:sz w:val="22"/>
          <w:szCs w:val="22"/>
        </w:rPr>
        <w:t>KLASA:</w:t>
      </w:r>
      <w:r w:rsidR="00ED45FE" w:rsidRPr="0007272B">
        <w:rPr>
          <w:sz w:val="22"/>
          <w:szCs w:val="22"/>
        </w:rPr>
        <w:t xml:space="preserve"> </w:t>
      </w:r>
      <w:r w:rsidR="0007272B" w:rsidRPr="0007272B">
        <w:rPr>
          <w:rFonts w:ascii="Helvetica" w:hAnsi="Helvetica" w:cs="Helvetica"/>
          <w:sz w:val="20"/>
          <w:szCs w:val="20"/>
          <w:shd w:val="clear" w:color="auto" w:fill="FFFFFF"/>
        </w:rPr>
        <w:t>112-03/25-01/1</w:t>
      </w:r>
    </w:p>
    <w:p w:rsidR="00ED45FE" w:rsidRPr="0007272B" w:rsidRDefault="00A92938" w:rsidP="00ED45FE">
      <w:pPr>
        <w:rPr>
          <w:sz w:val="22"/>
          <w:szCs w:val="22"/>
        </w:rPr>
      </w:pPr>
      <w:r w:rsidRPr="0007272B">
        <w:rPr>
          <w:sz w:val="22"/>
          <w:szCs w:val="22"/>
        </w:rPr>
        <w:t xml:space="preserve">URBROJ: </w:t>
      </w:r>
      <w:r w:rsidR="0007272B" w:rsidRPr="0007272B">
        <w:rPr>
          <w:rFonts w:ascii="Helvetica" w:hAnsi="Helvetica" w:cs="Helvetica"/>
          <w:sz w:val="20"/>
          <w:szCs w:val="20"/>
          <w:shd w:val="clear" w:color="auto" w:fill="FFFFFF"/>
        </w:rPr>
        <w:t>2196-75-01-25-1</w:t>
      </w:r>
    </w:p>
    <w:p w:rsidR="00ED45FE" w:rsidRPr="0007272B" w:rsidRDefault="00ED45FE" w:rsidP="00ED45FE">
      <w:pPr>
        <w:rPr>
          <w:sz w:val="22"/>
          <w:szCs w:val="22"/>
        </w:rPr>
      </w:pPr>
    </w:p>
    <w:p w:rsidR="00ED45FE" w:rsidRPr="0007272B" w:rsidRDefault="000B47ED" w:rsidP="00ED45FE">
      <w:pPr>
        <w:rPr>
          <w:sz w:val="22"/>
          <w:szCs w:val="22"/>
        </w:rPr>
      </w:pPr>
      <w:proofErr w:type="spellStart"/>
      <w:r w:rsidRPr="0007272B">
        <w:rPr>
          <w:sz w:val="22"/>
          <w:szCs w:val="22"/>
        </w:rPr>
        <w:t>Čakovci</w:t>
      </w:r>
      <w:proofErr w:type="spellEnd"/>
      <w:r w:rsidRPr="0007272B">
        <w:rPr>
          <w:sz w:val="22"/>
          <w:szCs w:val="22"/>
        </w:rPr>
        <w:t>, 12</w:t>
      </w:r>
      <w:r w:rsidR="00ED45FE" w:rsidRPr="0007272B">
        <w:rPr>
          <w:sz w:val="22"/>
          <w:szCs w:val="22"/>
        </w:rPr>
        <w:t xml:space="preserve">. </w:t>
      </w:r>
      <w:r w:rsidR="00310A3D" w:rsidRPr="0007272B">
        <w:rPr>
          <w:sz w:val="22"/>
          <w:szCs w:val="22"/>
        </w:rPr>
        <w:t>veljače 2025</w:t>
      </w:r>
      <w:r w:rsidR="00ED45FE" w:rsidRPr="0007272B">
        <w:rPr>
          <w:sz w:val="22"/>
          <w:szCs w:val="22"/>
        </w:rPr>
        <w:t>. godine</w:t>
      </w:r>
    </w:p>
    <w:p w:rsidR="00ED45FE" w:rsidRPr="00BB7EF4" w:rsidRDefault="00ED45FE" w:rsidP="00ED45FE">
      <w:pPr>
        <w:rPr>
          <w:sz w:val="22"/>
          <w:szCs w:val="22"/>
        </w:rPr>
      </w:pPr>
    </w:p>
    <w:p w:rsidR="00BB7EF4" w:rsidRPr="007A2AF2" w:rsidRDefault="008758D3" w:rsidP="00BB7EF4">
      <w:pPr>
        <w:jc w:val="both"/>
        <w:rPr>
          <w:sz w:val="22"/>
          <w:szCs w:val="22"/>
        </w:rPr>
      </w:pPr>
      <w:r w:rsidRPr="007A2AF2">
        <w:rPr>
          <w:sz w:val="22"/>
          <w:szCs w:val="22"/>
        </w:rPr>
        <w:t xml:space="preserve">Temeljem članka 26. Zakona o predškolskom odgoju i obrazovanju („Narodne novine“ broj 10/97, 107/07, 94/13, 98/19, 57/22 i 101/23) </w:t>
      </w:r>
      <w:r w:rsidR="00BB7EF4" w:rsidRPr="007A2AF2">
        <w:rPr>
          <w:sz w:val="22"/>
          <w:szCs w:val="22"/>
        </w:rPr>
        <w:t xml:space="preserve">ravnateljica Osnovne škole </w:t>
      </w:r>
      <w:proofErr w:type="spellStart"/>
      <w:r w:rsidR="00BB7EF4" w:rsidRPr="007A2AF2">
        <w:rPr>
          <w:sz w:val="22"/>
          <w:szCs w:val="22"/>
        </w:rPr>
        <w:t>Čakovci</w:t>
      </w:r>
      <w:proofErr w:type="spellEnd"/>
      <w:r w:rsidR="00BB7EF4" w:rsidRPr="007A2AF2">
        <w:rPr>
          <w:sz w:val="22"/>
          <w:szCs w:val="22"/>
        </w:rPr>
        <w:t xml:space="preserve">, </w:t>
      </w:r>
      <w:proofErr w:type="spellStart"/>
      <w:r w:rsidR="00BB7EF4" w:rsidRPr="007A2AF2">
        <w:rPr>
          <w:sz w:val="22"/>
          <w:szCs w:val="22"/>
        </w:rPr>
        <w:t>Čakovci</w:t>
      </w:r>
      <w:proofErr w:type="spellEnd"/>
      <w:r w:rsidR="00BB7EF4" w:rsidRPr="007A2AF2">
        <w:rPr>
          <w:sz w:val="22"/>
          <w:szCs w:val="22"/>
        </w:rPr>
        <w:t xml:space="preserve">, Šandora </w:t>
      </w:r>
      <w:proofErr w:type="spellStart"/>
      <w:r w:rsidR="00BB7EF4" w:rsidRPr="007A2AF2">
        <w:rPr>
          <w:sz w:val="22"/>
          <w:szCs w:val="22"/>
        </w:rPr>
        <w:t>Petefija</w:t>
      </w:r>
      <w:proofErr w:type="spellEnd"/>
      <w:r w:rsidR="00BB7EF4" w:rsidRPr="007A2AF2">
        <w:rPr>
          <w:sz w:val="22"/>
          <w:szCs w:val="22"/>
        </w:rPr>
        <w:t xml:space="preserve"> 8, objavljuje</w:t>
      </w:r>
    </w:p>
    <w:p w:rsidR="008758D3" w:rsidRPr="00BB7EF4" w:rsidRDefault="008758D3" w:rsidP="008758D3">
      <w:pPr>
        <w:shd w:val="clear" w:color="auto" w:fill="FFFFFF"/>
        <w:spacing w:after="100" w:afterAutospacing="1"/>
        <w:rPr>
          <w:color w:val="444E5B"/>
          <w:sz w:val="22"/>
          <w:szCs w:val="22"/>
        </w:rPr>
      </w:pPr>
    </w:p>
    <w:p w:rsidR="00ED45FE" w:rsidRPr="00BB7EF4" w:rsidRDefault="00ED45FE" w:rsidP="00ED45FE">
      <w:pPr>
        <w:jc w:val="both"/>
        <w:rPr>
          <w:sz w:val="22"/>
          <w:szCs w:val="22"/>
        </w:rPr>
      </w:pPr>
    </w:p>
    <w:p w:rsidR="00ED45FE" w:rsidRPr="00BB7EF4" w:rsidRDefault="007A2AF2" w:rsidP="00ED45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 A T J E Č A J </w:t>
      </w:r>
    </w:p>
    <w:p w:rsidR="00ED45FE" w:rsidRPr="00BB7EF4" w:rsidRDefault="00ED45FE" w:rsidP="00ED45FE">
      <w:pPr>
        <w:jc w:val="center"/>
        <w:rPr>
          <w:b/>
          <w:sz w:val="22"/>
          <w:szCs w:val="22"/>
        </w:rPr>
      </w:pPr>
      <w:r w:rsidRPr="00BB7EF4">
        <w:rPr>
          <w:b/>
          <w:sz w:val="22"/>
          <w:szCs w:val="22"/>
        </w:rPr>
        <w:t>za prijam u radni odnos</w:t>
      </w:r>
    </w:p>
    <w:p w:rsidR="00ED45FE" w:rsidRPr="00BB7EF4" w:rsidRDefault="00ED45FE" w:rsidP="00ED45FE">
      <w:pPr>
        <w:jc w:val="both"/>
        <w:rPr>
          <w:b/>
          <w:sz w:val="22"/>
          <w:szCs w:val="22"/>
        </w:rPr>
      </w:pPr>
    </w:p>
    <w:p w:rsidR="00132C00" w:rsidRPr="00BB7EF4" w:rsidRDefault="00ED45FE" w:rsidP="00ED45FE">
      <w:pPr>
        <w:jc w:val="both"/>
        <w:rPr>
          <w:sz w:val="22"/>
          <w:szCs w:val="22"/>
        </w:rPr>
      </w:pPr>
      <w:r w:rsidRPr="00BB7EF4">
        <w:rPr>
          <w:b/>
          <w:sz w:val="22"/>
          <w:szCs w:val="22"/>
        </w:rPr>
        <w:t>ODGOJITELJ/ICA</w:t>
      </w:r>
      <w:r w:rsidR="0061292D">
        <w:rPr>
          <w:b/>
          <w:sz w:val="22"/>
          <w:szCs w:val="22"/>
        </w:rPr>
        <w:t xml:space="preserve"> PREDŠKOLSKE DJECE</w:t>
      </w:r>
      <w:r w:rsidRPr="00BB7EF4">
        <w:rPr>
          <w:b/>
          <w:sz w:val="22"/>
          <w:szCs w:val="22"/>
        </w:rPr>
        <w:t xml:space="preserve">  </w:t>
      </w:r>
      <w:r w:rsidRPr="00BB7EF4">
        <w:rPr>
          <w:sz w:val="22"/>
          <w:szCs w:val="22"/>
        </w:rPr>
        <w:t>- 1 izvršitelj</w:t>
      </w:r>
      <w:r w:rsidR="008758D3" w:rsidRPr="00BB7EF4">
        <w:rPr>
          <w:sz w:val="22"/>
          <w:szCs w:val="22"/>
        </w:rPr>
        <w:t>/</w:t>
      </w:r>
      <w:proofErr w:type="spellStart"/>
      <w:r w:rsidR="008758D3" w:rsidRPr="00BB7EF4">
        <w:rPr>
          <w:sz w:val="22"/>
          <w:szCs w:val="22"/>
        </w:rPr>
        <w:t>ica</w:t>
      </w:r>
      <w:proofErr w:type="spellEnd"/>
      <w:r w:rsidRPr="00BB7EF4">
        <w:rPr>
          <w:sz w:val="22"/>
          <w:szCs w:val="22"/>
        </w:rPr>
        <w:t>, na određeno, nepuno radno vrijeme – 15 sati tjedno</w:t>
      </w:r>
      <w:r w:rsidR="008758D3" w:rsidRPr="00BB7EF4">
        <w:rPr>
          <w:sz w:val="22"/>
          <w:szCs w:val="22"/>
        </w:rPr>
        <w:t xml:space="preserve"> </w:t>
      </w:r>
    </w:p>
    <w:p w:rsidR="00ED45FE" w:rsidRPr="00BB7EF4" w:rsidRDefault="008758D3" w:rsidP="00132C00">
      <w:pPr>
        <w:ind w:left="1416" w:firstLine="708"/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OŠ </w:t>
      </w:r>
      <w:proofErr w:type="spellStart"/>
      <w:r w:rsidRPr="00BB7EF4">
        <w:rPr>
          <w:sz w:val="22"/>
          <w:szCs w:val="22"/>
        </w:rPr>
        <w:t>Čakovci</w:t>
      </w:r>
      <w:proofErr w:type="spellEnd"/>
      <w:r w:rsidR="00132C00" w:rsidRPr="00BB7EF4">
        <w:rPr>
          <w:sz w:val="22"/>
          <w:szCs w:val="22"/>
        </w:rPr>
        <w:t xml:space="preserve"> - </w:t>
      </w:r>
      <w:proofErr w:type="spellStart"/>
      <w:r w:rsidR="00132C00" w:rsidRPr="00BB7EF4">
        <w:rPr>
          <w:sz w:val="22"/>
          <w:szCs w:val="22"/>
        </w:rPr>
        <w:t>Bokšić</w:t>
      </w:r>
      <w:proofErr w:type="spellEnd"/>
    </w:p>
    <w:p w:rsidR="00ED45FE" w:rsidRPr="00BB7EF4" w:rsidRDefault="00ED45FE" w:rsidP="00ED45FE">
      <w:pPr>
        <w:jc w:val="both"/>
        <w:rPr>
          <w:sz w:val="22"/>
          <w:szCs w:val="22"/>
        </w:rPr>
      </w:pPr>
    </w:p>
    <w:p w:rsidR="008758D3" w:rsidRPr="007A2AF2" w:rsidRDefault="008758D3" w:rsidP="008758D3">
      <w:pPr>
        <w:shd w:val="clear" w:color="auto" w:fill="FFFFFF"/>
        <w:spacing w:after="100" w:afterAutospacing="1"/>
        <w:rPr>
          <w:sz w:val="22"/>
          <w:szCs w:val="22"/>
        </w:rPr>
      </w:pPr>
      <w:r w:rsidRPr="007A2AF2">
        <w:rPr>
          <w:sz w:val="22"/>
          <w:szCs w:val="22"/>
        </w:rPr>
        <w:t>Za prijam u radni odnos odgojitelja/ice kandidati moraju ispunjavati, osim općih uvjeta, uvjete propisane člankom 24. Zakona o predškolskom odgoju i obrazovanju (Narodne novine, broj 10/97, 107/07, 94/13,98/19, 57/22 i 101/23) te članka 5. Pravilnika o vrsti stručne spreme stručnih djelatnika te vrsti i stupnju stručne spreme ostalih djelatnika u dječjem vrtiću (Narodne novine, broj 133/97).</w:t>
      </w:r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Kandidati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moraju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ispunjavati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sljedeće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uvjete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za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prijam</w:t>
      </w:r>
      <w:proofErr w:type="spellEnd"/>
      <w:r w:rsidRPr="00BB7EF4">
        <w:rPr>
          <w:b/>
          <w:sz w:val="22"/>
          <w:szCs w:val="22"/>
          <w:lang w:val="en-AU"/>
        </w:rPr>
        <w:t xml:space="preserve"> u </w:t>
      </w:r>
      <w:proofErr w:type="spellStart"/>
      <w:r w:rsidRPr="00BB7EF4">
        <w:rPr>
          <w:b/>
          <w:sz w:val="22"/>
          <w:szCs w:val="22"/>
          <w:lang w:val="en-AU"/>
        </w:rPr>
        <w:t>radni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odnos</w:t>
      </w:r>
      <w:proofErr w:type="spellEnd"/>
      <w:r w:rsidRPr="00BB7EF4">
        <w:rPr>
          <w:b/>
          <w:sz w:val="22"/>
          <w:szCs w:val="22"/>
          <w:lang w:val="en-AU"/>
        </w:rPr>
        <w:t>:</w:t>
      </w:r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</w:p>
    <w:p w:rsidR="005A6B18" w:rsidRPr="00BB7EF4" w:rsidRDefault="00ED45FE" w:rsidP="00ED45FE">
      <w:pPr>
        <w:pStyle w:val="Odlomakpopisa"/>
        <w:numPr>
          <w:ilvl w:val="0"/>
          <w:numId w:val="5"/>
        </w:num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završen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preddiplomski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sveučilišni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ili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stručnih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odgovarajuće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vrste</w:t>
      </w:r>
      <w:proofErr w:type="spellEnd"/>
      <w:r w:rsidRPr="00BB7EF4">
        <w:rPr>
          <w:sz w:val="22"/>
          <w:szCs w:val="22"/>
          <w:lang w:val="en-AU"/>
        </w:rPr>
        <w:t xml:space="preserve">, </w:t>
      </w:r>
      <w:proofErr w:type="spellStart"/>
      <w:r w:rsidRPr="00BB7EF4">
        <w:rPr>
          <w:sz w:val="22"/>
          <w:szCs w:val="22"/>
          <w:lang w:val="en-AU"/>
        </w:rPr>
        <w:t>odnosno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odgovarajuće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vrste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kojim</w:t>
      </w:r>
      <w:proofErr w:type="spellEnd"/>
      <w:r w:rsidRPr="00BB7EF4">
        <w:rPr>
          <w:sz w:val="22"/>
          <w:szCs w:val="22"/>
          <w:lang w:val="en-AU"/>
        </w:rPr>
        <w:t xml:space="preserve"> je </w:t>
      </w:r>
      <w:proofErr w:type="spellStart"/>
      <w:r w:rsidRPr="00BB7EF4">
        <w:rPr>
          <w:sz w:val="22"/>
          <w:szCs w:val="22"/>
          <w:lang w:val="en-AU"/>
        </w:rPr>
        <w:t>st</w:t>
      </w:r>
      <w:r w:rsidR="00310A3D" w:rsidRPr="00BB7EF4">
        <w:rPr>
          <w:sz w:val="22"/>
          <w:szCs w:val="22"/>
          <w:lang w:val="en-AU"/>
        </w:rPr>
        <w:t>ečena</w:t>
      </w:r>
      <w:proofErr w:type="spellEnd"/>
      <w:r w:rsidR="00310A3D" w:rsidRPr="00BB7EF4">
        <w:rPr>
          <w:sz w:val="22"/>
          <w:szCs w:val="22"/>
          <w:lang w:val="en-AU"/>
        </w:rPr>
        <w:t xml:space="preserve"> </w:t>
      </w:r>
      <w:proofErr w:type="spellStart"/>
      <w:r w:rsidR="00310A3D" w:rsidRPr="00BB7EF4">
        <w:rPr>
          <w:sz w:val="22"/>
          <w:szCs w:val="22"/>
          <w:lang w:val="en-AU"/>
        </w:rPr>
        <w:t>viš</w:t>
      </w:r>
      <w:r w:rsidRPr="00BB7EF4">
        <w:rPr>
          <w:sz w:val="22"/>
          <w:szCs w:val="22"/>
          <w:lang w:val="en-AU"/>
        </w:rPr>
        <w:t>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stručna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sprema</w:t>
      </w:r>
      <w:proofErr w:type="spellEnd"/>
      <w:r w:rsidRPr="00BB7EF4">
        <w:rPr>
          <w:sz w:val="22"/>
          <w:szCs w:val="22"/>
          <w:lang w:val="en-AU"/>
        </w:rPr>
        <w:t xml:space="preserve"> u </w:t>
      </w:r>
      <w:proofErr w:type="spellStart"/>
      <w:r w:rsidRPr="00BB7EF4">
        <w:rPr>
          <w:sz w:val="22"/>
          <w:szCs w:val="22"/>
          <w:lang w:val="en-AU"/>
        </w:rPr>
        <w:t>sk</w:t>
      </w:r>
      <w:r w:rsidR="00310A3D" w:rsidRPr="00BB7EF4">
        <w:rPr>
          <w:sz w:val="22"/>
          <w:szCs w:val="22"/>
          <w:lang w:val="en-AU"/>
        </w:rPr>
        <w:t>ladu</w:t>
      </w:r>
      <w:proofErr w:type="spellEnd"/>
      <w:r w:rsidR="00310A3D" w:rsidRPr="00BB7EF4">
        <w:rPr>
          <w:sz w:val="22"/>
          <w:szCs w:val="22"/>
          <w:lang w:val="en-AU"/>
        </w:rPr>
        <w:t xml:space="preserve"> s </w:t>
      </w:r>
      <w:proofErr w:type="spellStart"/>
      <w:r w:rsidR="00310A3D" w:rsidRPr="00BB7EF4">
        <w:rPr>
          <w:sz w:val="22"/>
          <w:szCs w:val="22"/>
          <w:lang w:val="en-AU"/>
        </w:rPr>
        <w:t>ranijim</w:t>
      </w:r>
      <w:proofErr w:type="spellEnd"/>
      <w:r w:rsidR="00310A3D" w:rsidRPr="00BB7EF4">
        <w:rPr>
          <w:sz w:val="22"/>
          <w:szCs w:val="22"/>
          <w:lang w:val="en-AU"/>
        </w:rPr>
        <w:t xml:space="preserve"> </w:t>
      </w:r>
      <w:proofErr w:type="spellStart"/>
      <w:r w:rsidR="00310A3D" w:rsidRPr="00BB7EF4">
        <w:rPr>
          <w:sz w:val="22"/>
          <w:szCs w:val="22"/>
          <w:lang w:val="en-AU"/>
        </w:rPr>
        <w:t>propisima</w:t>
      </w:r>
      <w:proofErr w:type="spellEnd"/>
      <w:r w:rsidR="00310A3D" w:rsidRPr="00BB7EF4">
        <w:rPr>
          <w:sz w:val="22"/>
          <w:szCs w:val="22"/>
          <w:lang w:val="en-AU"/>
        </w:rPr>
        <w:t xml:space="preserve">, </w:t>
      </w:r>
      <w:proofErr w:type="spellStart"/>
      <w:r w:rsidR="00310A3D" w:rsidRPr="00BB7EF4">
        <w:rPr>
          <w:sz w:val="22"/>
          <w:szCs w:val="22"/>
          <w:lang w:val="en-AU"/>
        </w:rPr>
        <w:t>kao</w:t>
      </w:r>
      <w:proofErr w:type="spellEnd"/>
      <w:r w:rsidR="00310A3D" w:rsidRPr="00BB7EF4">
        <w:rPr>
          <w:sz w:val="22"/>
          <w:szCs w:val="22"/>
          <w:lang w:val="en-AU"/>
        </w:rPr>
        <w:t xml:space="preserve"> i </w:t>
      </w:r>
      <w:proofErr w:type="spellStart"/>
      <w:r w:rsidRPr="00BB7EF4">
        <w:rPr>
          <w:sz w:val="22"/>
          <w:szCs w:val="22"/>
          <w:lang w:val="en-AU"/>
        </w:rPr>
        <w:t>završen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sveučilišni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diplomski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ili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specijalistički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predškolskog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odgoja</w:t>
      </w:r>
      <w:proofErr w:type="spellEnd"/>
      <w:r w:rsidR="005A6B18" w:rsidRPr="00BB7EF4">
        <w:rPr>
          <w:sz w:val="22"/>
          <w:szCs w:val="22"/>
          <w:lang w:val="en-AU"/>
        </w:rPr>
        <w:t xml:space="preserve">, </w:t>
      </w:r>
    </w:p>
    <w:p w:rsidR="00ED45FE" w:rsidRPr="00BB7EF4" w:rsidRDefault="005A6B18" w:rsidP="00ED45FE">
      <w:pPr>
        <w:pStyle w:val="Odlomakpopisa"/>
        <w:numPr>
          <w:ilvl w:val="0"/>
          <w:numId w:val="5"/>
        </w:numPr>
        <w:jc w:val="both"/>
        <w:rPr>
          <w:sz w:val="22"/>
          <w:szCs w:val="22"/>
          <w:lang w:val="en-AU"/>
        </w:rPr>
      </w:pPr>
      <w:proofErr w:type="spellStart"/>
      <w:proofErr w:type="gramStart"/>
      <w:r w:rsidRPr="00BB7EF4">
        <w:rPr>
          <w:sz w:val="22"/>
          <w:szCs w:val="22"/>
          <w:lang w:val="en-AU"/>
        </w:rPr>
        <w:t>pos</w:t>
      </w:r>
      <w:r w:rsidR="00A65B5E" w:rsidRPr="00BB7EF4">
        <w:rPr>
          <w:sz w:val="22"/>
          <w:szCs w:val="22"/>
          <w:lang w:val="en-AU"/>
        </w:rPr>
        <w:t>love</w:t>
      </w:r>
      <w:proofErr w:type="spellEnd"/>
      <w:proofErr w:type="gramEnd"/>
      <w:r w:rsidR="00A65B5E" w:rsidRPr="00BB7EF4">
        <w:rPr>
          <w:sz w:val="22"/>
          <w:szCs w:val="22"/>
          <w:lang w:val="en-AU"/>
        </w:rPr>
        <w:t xml:space="preserve"> </w:t>
      </w:r>
      <w:proofErr w:type="spellStart"/>
      <w:r w:rsidR="00A65B5E" w:rsidRPr="00BB7EF4">
        <w:rPr>
          <w:sz w:val="22"/>
          <w:szCs w:val="22"/>
          <w:lang w:val="en-AU"/>
        </w:rPr>
        <w:t>odgojitelja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mogu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obavljati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osobe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koje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završile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učiteljski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ili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integrirani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preddiplomski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r w:rsidR="00E74CEF" w:rsidRPr="00BB7EF4">
        <w:rPr>
          <w:sz w:val="22"/>
          <w:szCs w:val="22"/>
          <w:lang w:val="en-AU"/>
        </w:rPr>
        <w:t>i</w:t>
      </w:r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diplomski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ili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četverogodišnji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stručni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studij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primarnog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obrazovaja</w:t>
      </w:r>
      <w:proofErr w:type="spellEnd"/>
      <w:r w:rsidRPr="00BB7EF4">
        <w:rPr>
          <w:sz w:val="22"/>
          <w:szCs w:val="22"/>
          <w:lang w:val="en-AU"/>
        </w:rPr>
        <w:t xml:space="preserve">, </w:t>
      </w:r>
      <w:proofErr w:type="spellStart"/>
      <w:r w:rsidRPr="00BB7EF4">
        <w:rPr>
          <w:sz w:val="22"/>
          <w:szCs w:val="22"/>
          <w:lang w:val="en-AU"/>
        </w:rPr>
        <w:t>uz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uvijet</w:t>
      </w:r>
      <w:proofErr w:type="spellEnd"/>
      <w:r w:rsidRPr="00BB7EF4">
        <w:rPr>
          <w:sz w:val="22"/>
          <w:szCs w:val="22"/>
          <w:lang w:val="en-AU"/>
        </w:rPr>
        <w:t xml:space="preserve"> da u </w:t>
      </w:r>
      <w:proofErr w:type="spellStart"/>
      <w:r w:rsidRPr="00BB7EF4">
        <w:rPr>
          <w:sz w:val="22"/>
          <w:szCs w:val="22"/>
          <w:lang w:val="en-AU"/>
        </w:rPr>
        <w:t>roku</w:t>
      </w:r>
      <w:proofErr w:type="spellEnd"/>
      <w:r w:rsidRPr="00BB7EF4">
        <w:rPr>
          <w:sz w:val="22"/>
          <w:szCs w:val="22"/>
          <w:lang w:val="en-AU"/>
        </w:rPr>
        <w:t xml:space="preserve"> od </w:t>
      </w:r>
      <w:proofErr w:type="spellStart"/>
      <w:r w:rsidRPr="00BB7EF4">
        <w:rPr>
          <w:sz w:val="22"/>
          <w:szCs w:val="22"/>
          <w:lang w:val="en-AU"/>
        </w:rPr>
        <w:t>dvije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godine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dana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zasnivanja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radnog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odnosa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stekn</w:t>
      </w:r>
      <w:r w:rsidR="00E74CEF" w:rsidRPr="00BB7EF4">
        <w:rPr>
          <w:sz w:val="22"/>
          <w:szCs w:val="22"/>
          <w:lang w:val="en-AU"/>
        </w:rPr>
        <w:t>e</w:t>
      </w:r>
      <w:proofErr w:type="spellEnd"/>
      <w:r w:rsidR="00E74CEF" w:rsidRPr="00BB7EF4">
        <w:rPr>
          <w:sz w:val="22"/>
          <w:szCs w:val="22"/>
          <w:lang w:val="en-AU"/>
        </w:rPr>
        <w:t xml:space="preserve"> </w:t>
      </w:r>
      <w:proofErr w:type="spellStart"/>
      <w:r w:rsidR="00E74CEF" w:rsidRPr="00BB7EF4">
        <w:rPr>
          <w:sz w:val="22"/>
          <w:szCs w:val="22"/>
          <w:lang w:val="en-AU"/>
        </w:rPr>
        <w:t>kvalifikaciju</w:t>
      </w:r>
      <w:proofErr w:type="spellEnd"/>
      <w:r w:rsidR="00E74CEF" w:rsidRPr="00BB7EF4">
        <w:rPr>
          <w:sz w:val="22"/>
          <w:szCs w:val="22"/>
          <w:lang w:val="en-AU"/>
        </w:rPr>
        <w:t xml:space="preserve"> </w:t>
      </w:r>
      <w:proofErr w:type="spellStart"/>
      <w:r w:rsidR="00E74CEF" w:rsidRPr="00BB7EF4">
        <w:rPr>
          <w:sz w:val="22"/>
          <w:szCs w:val="22"/>
          <w:lang w:val="en-AU"/>
        </w:rPr>
        <w:t>odgojitelja</w:t>
      </w:r>
      <w:proofErr w:type="spellEnd"/>
      <w:r w:rsidR="00E74CEF"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temeljem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priznavanja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stečenih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ishoda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učenja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učitelje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r w:rsidR="00E74CEF" w:rsidRPr="00BB7EF4">
        <w:rPr>
          <w:sz w:val="22"/>
          <w:szCs w:val="22"/>
          <w:lang w:val="en-AU"/>
        </w:rPr>
        <w:t>i</w:t>
      </w:r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razlike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programa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prekvalifikaciju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ili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dikvalifikaciju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učitelja</w:t>
      </w:r>
      <w:proofErr w:type="spellEnd"/>
      <w:r w:rsidRPr="00BB7EF4">
        <w:rPr>
          <w:sz w:val="22"/>
          <w:szCs w:val="22"/>
          <w:lang w:val="en-AU"/>
        </w:rPr>
        <w:t xml:space="preserve"> u </w:t>
      </w:r>
      <w:proofErr w:type="spellStart"/>
      <w:r w:rsidRPr="00BB7EF4">
        <w:rPr>
          <w:sz w:val="22"/>
          <w:szCs w:val="22"/>
          <w:lang w:val="en-AU"/>
        </w:rPr>
        <w:t>svrhu</w:t>
      </w:r>
      <w:proofErr w:type="spellEnd"/>
      <w:r w:rsidR="00E74CEF" w:rsidRPr="00BB7EF4">
        <w:rPr>
          <w:sz w:val="22"/>
          <w:szCs w:val="22"/>
          <w:lang w:val="en-AU"/>
        </w:rPr>
        <w:t xml:space="preserve"> </w:t>
      </w:r>
      <w:proofErr w:type="spellStart"/>
      <w:r w:rsidR="00E74CEF" w:rsidRPr="00BB7EF4">
        <w:rPr>
          <w:sz w:val="22"/>
          <w:szCs w:val="22"/>
          <w:lang w:val="en-AU"/>
        </w:rPr>
        <w:t>stjecanja</w:t>
      </w:r>
      <w:proofErr w:type="spellEnd"/>
      <w:r w:rsidR="00E74CEF" w:rsidRPr="00BB7EF4">
        <w:rPr>
          <w:sz w:val="22"/>
          <w:szCs w:val="22"/>
          <w:lang w:val="en-AU"/>
        </w:rPr>
        <w:t xml:space="preserve"> </w:t>
      </w:r>
      <w:proofErr w:type="spellStart"/>
      <w:r w:rsidR="00E74CEF" w:rsidRPr="00BB7EF4">
        <w:rPr>
          <w:sz w:val="22"/>
          <w:szCs w:val="22"/>
          <w:lang w:val="en-AU"/>
        </w:rPr>
        <w:t>kvalifikacije</w:t>
      </w:r>
      <w:proofErr w:type="spellEnd"/>
      <w:r w:rsidR="00E74CEF" w:rsidRPr="00BB7EF4">
        <w:rPr>
          <w:sz w:val="22"/>
          <w:szCs w:val="22"/>
          <w:lang w:val="en-AU"/>
        </w:rPr>
        <w:t xml:space="preserve"> </w:t>
      </w:r>
      <w:proofErr w:type="spellStart"/>
      <w:r w:rsidR="00E74CEF" w:rsidRPr="00BB7EF4">
        <w:rPr>
          <w:sz w:val="22"/>
          <w:szCs w:val="22"/>
          <w:lang w:val="en-AU"/>
        </w:rPr>
        <w:t>odgojitelja</w:t>
      </w:r>
      <w:proofErr w:type="spellEnd"/>
      <w:r w:rsidR="00E74CEF" w:rsidRPr="00BB7EF4">
        <w:rPr>
          <w:sz w:val="22"/>
          <w:szCs w:val="22"/>
          <w:lang w:val="en-AU"/>
        </w:rPr>
        <w:t>.</w:t>
      </w:r>
    </w:p>
    <w:p w:rsidR="00ED45FE" w:rsidRPr="00BB7EF4" w:rsidRDefault="00ED45FE" w:rsidP="00ED45FE">
      <w:pPr>
        <w:pStyle w:val="Odlomakpopisa"/>
        <w:numPr>
          <w:ilvl w:val="0"/>
          <w:numId w:val="5"/>
        </w:num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položen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stručni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ispit</w:t>
      </w:r>
      <w:proofErr w:type="spellEnd"/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Uz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prijavu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proofErr w:type="gramStart"/>
      <w:r w:rsidRPr="00BB7EF4">
        <w:rPr>
          <w:sz w:val="22"/>
          <w:szCs w:val="22"/>
          <w:lang w:val="en-AU"/>
        </w:rPr>
        <w:t>na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natječaj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prijam</w:t>
      </w:r>
      <w:proofErr w:type="spellEnd"/>
      <w:r w:rsidRPr="00BB7EF4">
        <w:rPr>
          <w:sz w:val="22"/>
          <w:szCs w:val="22"/>
          <w:lang w:val="en-AU"/>
        </w:rPr>
        <w:t xml:space="preserve"> u </w:t>
      </w:r>
      <w:proofErr w:type="spellStart"/>
      <w:r w:rsidRPr="00BB7EF4">
        <w:rPr>
          <w:sz w:val="22"/>
          <w:szCs w:val="22"/>
          <w:lang w:val="en-AU"/>
        </w:rPr>
        <w:t>radni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odnos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kandidati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moraju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priložiti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sljedeće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dokumente</w:t>
      </w:r>
      <w:proofErr w:type="spellEnd"/>
      <w:r w:rsidRPr="00BB7EF4">
        <w:rPr>
          <w:sz w:val="22"/>
          <w:szCs w:val="22"/>
          <w:lang w:val="en-AU"/>
        </w:rPr>
        <w:t>:</w:t>
      </w:r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</w:p>
    <w:p w:rsidR="00ED45FE" w:rsidRPr="00BB7EF4" w:rsidRDefault="00ED45FE" w:rsidP="00ED45FE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životopis</w:t>
      </w:r>
      <w:proofErr w:type="spellEnd"/>
      <w:r w:rsidRPr="00BB7EF4">
        <w:rPr>
          <w:sz w:val="22"/>
          <w:szCs w:val="22"/>
          <w:lang w:val="en-AU"/>
        </w:rPr>
        <w:t>;</w:t>
      </w:r>
    </w:p>
    <w:p w:rsidR="00ED45FE" w:rsidRPr="00BB7EF4" w:rsidRDefault="00ED45FE" w:rsidP="00ED45FE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dokaz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državljanstvu</w:t>
      </w:r>
      <w:proofErr w:type="spellEnd"/>
      <w:r w:rsidRPr="00BB7EF4">
        <w:rPr>
          <w:sz w:val="22"/>
          <w:szCs w:val="22"/>
          <w:lang w:val="en-AU"/>
        </w:rPr>
        <w:t>;</w:t>
      </w:r>
    </w:p>
    <w:p w:rsidR="00ED45FE" w:rsidRPr="00BB7EF4" w:rsidRDefault="00ED45FE" w:rsidP="00ED45FE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presliku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diplome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stečenoj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stručnoj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spremi</w:t>
      </w:r>
      <w:proofErr w:type="spellEnd"/>
      <w:r w:rsidRPr="00BB7EF4">
        <w:rPr>
          <w:sz w:val="22"/>
          <w:szCs w:val="22"/>
          <w:lang w:val="en-AU"/>
        </w:rPr>
        <w:t>;</w:t>
      </w:r>
    </w:p>
    <w:p w:rsidR="00ED45FE" w:rsidRPr="00BB7EF4" w:rsidRDefault="00ED45FE" w:rsidP="00ED45FE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en-AU"/>
        </w:rPr>
      </w:pPr>
      <w:proofErr w:type="spellStart"/>
      <w:r w:rsidRPr="00BB7EF4">
        <w:rPr>
          <w:sz w:val="22"/>
          <w:szCs w:val="22"/>
          <w:lang w:val="en-AU"/>
        </w:rPr>
        <w:t>dokaz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položenom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stručnom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ispitu</w:t>
      </w:r>
      <w:proofErr w:type="spellEnd"/>
      <w:r w:rsidRPr="00BB7EF4">
        <w:rPr>
          <w:sz w:val="22"/>
          <w:szCs w:val="22"/>
          <w:lang w:val="en-AU"/>
        </w:rPr>
        <w:t>;</w:t>
      </w:r>
    </w:p>
    <w:p w:rsidR="00ED45FE" w:rsidRPr="00BB7EF4" w:rsidRDefault="00ED45FE" w:rsidP="00ED45FE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en-AU"/>
        </w:rPr>
      </w:pPr>
      <w:proofErr w:type="spellStart"/>
      <w:proofErr w:type="gramStart"/>
      <w:r w:rsidRPr="00BB7EF4">
        <w:rPr>
          <w:sz w:val="22"/>
          <w:szCs w:val="22"/>
          <w:lang w:val="en-AU"/>
        </w:rPr>
        <w:t>kao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dokaz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nepostojanju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zapreka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zasnivanje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radnog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odnosa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sukladno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članku</w:t>
      </w:r>
      <w:proofErr w:type="spellEnd"/>
      <w:r w:rsidRPr="00BB7EF4">
        <w:rPr>
          <w:sz w:val="22"/>
          <w:szCs w:val="22"/>
          <w:lang w:val="en-AU"/>
        </w:rPr>
        <w:t xml:space="preserve"> 25</w:t>
      </w:r>
      <w:r w:rsidR="00132C00" w:rsidRPr="00BB7EF4">
        <w:rPr>
          <w:sz w:val="22"/>
          <w:szCs w:val="22"/>
          <w:lang w:val="en-AU"/>
        </w:rPr>
        <w:t xml:space="preserve">. </w:t>
      </w:r>
      <w:proofErr w:type="spellStart"/>
      <w:r w:rsidR="00132C00" w:rsidRPr="00BB7EF4">
        <w:rPr>
          <w:sz w:val="22"/>
          <w:szCs w:val="22"/>
          <w:lang w:val="en-AU"/>
        </w:rPr>
        <w:t>Zakona</w:t>
      </w:r>
      <w:proofErr w:type="spellEnd"/>
      <w:r w:rsidR="00132C00" w:rsidRPr="00BB7EF4">
        <w:rPr>
          <w:sz w:val="22"/>
          <w:szCs w:val="22"/>
          <w:lang w:val="en-AU"/>
        </w:rPr>
        <w:t xml:space="preserve"> o </w:t>
      </w:r>
      <w:proofErr w:type="spellStart"/>
      <w:r w:rsidR="00132C00" w:rsidRPr="00BB7EF4">
        <w:rPr>
          <w:sz w:val="22"/>
          <w:szCs w:val="22"/>
          <w:lang w:val="en-AU"/>
        </w:rPr>
        <w:t>predškolskom</w:t>
      </w:r>
      <w:proofErr w:type="spellEnd"/>
      <w:r w:rsidR="00132C00" w:rsidRPr="00BB7EF4">
        <w:rPr>
          <w:sz w:val="22"/>
          <w:szCs w:val="22"/>
          <w:lang w:val="en-AU"/>
        </w:rPr>
        <w:t xml:space="preserve"> </w:t>
      </w:r>
      <w:proofErr w:type="spellStart"/>
      <w:r w:rsidR="00132C00" w:rsidRPr="00BB7EF4">
        <w:rPr>
          <w:sz w:val="22"/>
          <w:szCs w:val="22"/>
          <w:lang w:val="en-AU"/>
        </w:rPr>
        <w:t>odgoju</w:t>
      </w:r>
      <w:proofErr w:type="spellEnd"/>
      <w:r w:rsidR="00132C00" w:rsidRPr="00BB7EF4">
        <w:rPr>
          <w:sz w:val="22"/>
          <w:szCs w:val="22"/>
          <w:lang w:val="en-AU"/>
        </w:rPr>
        <w:t xml:space="preserve"> i</w:t>
      </w:r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obrazovanju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dostavljaju</w:t>
      </w:r>
      <w:proofErr w:type="spellEnd"/>
      <w:r w:rsidRPr="00BB7EF4">
        <w:rPr>
          <w:sz w:val="22"/>
          <w:szCs w:val="22"/>
          <w:lang w:val="en-AU"/>
        </w:rPr>
        <w:t xml:space="preserve"> se </w:t>
      </w:r>
      <w:proofErr w:type="spellStart"/>
      <w:r w:rsidRPr="00BB7EF4">
        <w:rPr>
          <w:sz w:val="22"/>
          <w:szCs w:val="22"/>
          <w:lang w:val="en-AU"/>
        </w:rPr>
        <w:t>sljedeći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dokumenti</w:t>
      </w:r>
      <w:proofErr w:type="spellEnd"/>
      <w:r w:rsidRPr="00BB7EF4">
        <w:rPr>
          <w:sz w:val="22"/>
          <w:szCs w:val="22"/>
          <w:lang w:val="en-AU"/>
        </w:rPr>
        <w:t xml:space="preserve"> (ne </w:t>
      </w:r>
      <w:proofErr w:type="spellStart"/>
      <w:r w:rsidRPr="00BB7EF4">
        <w:rPr>
          <w:sz w:val="22"/>
          <w:szCs w:val="22"/>
          <w:lang w:val="en-AU"/>
        </w:rPr>
        <w:t>starije</w:t>
      </w:r>
      <w:proofErr w:type="spellEnd"/>
      <w:r w:rsidRPr="00BB7EF4">
        <w:rPr>
          <w:sz w:val="22"/>
          <w:szCs w:val="22"/>
          <w:lang w:val="en-AU"/>
        </w:rPr>
        <w:t xml:space="preserve"> od 6 </w:t>
      </w:r>
      <w:proofErr w:type="spellStart"/>
      <w:r w:rsidRPr="00BB7EF4">
        <w:rPr>
          <w:sz w:val="22"/>
          <w:szCs w:val="22"/>
          <w:lang w:val="en-AU"/>
        </w:rPr>
        <w:t>mjeseci</w:t>
      </w:r>
      <w:proofErr w:type="spellEnd"/>
      <w:r w:rsidRPr="00BB7EF4">
        <w:rPr>
          <w:sz w:val="22"/>
          <w:szCs w:val="22"/>
          <w:lang w:val="en-AU"/>
        </w:rPr>
        <w:t>):</w:t>
      </w:r>
    </w:p>
    <w:p w:rsidR="00ED45FE" w:rsidRPr="00BB7EF4" w:rsidRDefault="00ED45FE" w:rsidP="00ED45FE">
      <w:pPr>
        <w:pStyle w:val="Odlomakpopisa"/>
        <w:jc w:val="both"/>
        <w:rPr>
          <w:sz w:val="22"/>
          <w:szCs w:val="22"/>
          <w:lang w:val="en-AU"/>
        </w:rPr>
      </w:pPr>
    </w:p>
    <w:p w:rsidR="00ED45FE" w:rsidRPr="00BB7EF4" w:rsidRDefault="00ED45FE" w:rsidP="00ED45FE">
      <w:pPr>
        <w:pStyle w:val="Odlomakpopisa"/>
        <w:numPr>
          <w:ilvl w:val="1"/>
          <w:numId w:val="6"/>
        </w:numPr>
        <w:jc w:val="both"/>
        <w:rPr>
          <w:sz w:val="22"/>
          <w:szCs w:val="22"/>
          <w:lang w:val="en-AU"/>
        </w:rPr>
      </w:pPr>
      <w:proofErr w:type="spellStart"/>
      <w:proofErr w:type="gramStart"/>
      <w:r w:rsidRPr="00BB7EF4">
        <w:rPr>
          <w:sz w:val="22"/>
          <w:szCs w:val="22"/>
          <w:lang w:val="en-AU"/>
        </w:rPr>
        <w:t>uvjerenje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nadležnog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suda</w:t>
      </w:r>
      <w:proofErr w:type="spellEnd"/>
      <w:r w:rsidRPr="00BB7EF4">
        <w:rPr>
          <w:sz w:val="22"/>
          <w:szCs w:val="22"/>
          <w:lang w:val="en-AU"/>
        </w:rPr>
        <w:t xml:space="preserve"> da se </w:t>
      </w:r>
      <w:proofErr w:type="spellStart"/>
      <w:r w:rsidRPr="00BB7EF4">
        <w:rPr>
          <w:sz w:val="22"/>
          <w:szCs w:val="22"/>
          <w:lang w:val="en-AU"/>
        </w:rPr>
        <w:t>protiv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kandidata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="008758D3" w:rsidRPr="00BB7EF4">
        <w:rPr>
          <w:b/>
          <w:sz w:val="22"/>
          <w:szCs w:val="22"/>
          <w:lang w:val="en-AU"/>
        </w:rPr>
        <w:t>ne</w:t>
      </w:r>
      <w:proofErr w:type="spellEnd"/>
      <w:r w:rsidR="008758D3"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="008758D3" w:rsidRPr="00BB7EF4">
        <w:rPr>
          <w:b/>
          <w:sz w:val="22"/>
          <w:szCs w:val="22"/>
          <w:lang w:val="en-AU"/>
        </w:rPr>
        <w:t>vodi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kazneni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postupak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prema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članku</w:t>
      </w:r>
      <w:proofErr w:type="spellEnd"/>
      <w:r w:rsidRPr="00BB7EF4">
        <w:rPr>
          <w:sz w:val="22"/>
          <w:szCs w:val="22"/>
          <w:lang w:val="en-AU"/>
        </w:rPr>
        <w:t xml:space="preserve"> 25. </w:t>
      </w:r>
      <w:proofErr w:type="spellStart"/>
      <w:proofErr w:type="gramStart"/>
      <w:r w:rsidRPr="00BB7EF4">
        <w:rPr>
          <w:sz w:val="22"/>
          <w:szCs w:val="22"/>
          <w:lang w:val="en-AU"/>
        </w:rPr>
        <w:t>stavku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2. </w:t>
      </w:r>
      <w:proofErr w:type="spellStart"/>
      <w:r w:rsidRPr="00BB7EF4">
        <w:rPr>
          <w:sz w:val="22"/>
          <w:szCs w:val="22"/>
          <w:lang w:val="en-AU"/>
        </w:rPr>
        <w:t>Zakona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predškolskom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odgoju</w:t>
      </w:r>
      <w:proofErr w:type="spellEnd"/>
      <w:r w:rsidRPr="00BB7EF4">
        <w:rPr>
          <w:sz w:val="22"/>
          <w:szCs w:val="22"/>
          <w:lang w:val="en-AU"/>
        </w:rPr>
        <w:t xml:space="preserve"> i </w:t>
      </w:r>
      <w:proofErr w:type="spellStart"/>
      <w:r w:rsidRPr="00BB7EF4">
        <w:rPr>
          <w:sz w:val="22"/>
          <w:szCs w:val="22"/>
          <w:lang w:val="en-AU"/>
        </w:rPr>
        <w:t>obrazovanju</w:t>
      </w:r>
      <w:proofErr w:type="spellEnd"/>
      <w:r w:rsidRPr="00BB7EF4">
        <w:rPr>
          <w:sz w:val="22"/>
          <w:szCs w:val="22"/>
          <w:lang w:val="en-AU"/>
        </w:rPr>
        <w:t>;</w:t>
      </w:r>
    </w:p>
    <w:p w:rsidR="00ED45FE" w:rsidRPr="00BB7EF4" w:rsidRDefault="00ED45FE" w:rsidP="00ED45FE">
      <w:pPr>
        <w:pStyle w:val="Odlomakpopisa"/>
        <w:numPr>
          <w:ilvl w:val="1"/>
          <w:numId w:val="6"/>
        </w:numPr>
        <w:jc w:val="both"/>
        <w:rPr>
          <w:sz w:val="22"/>
          <w:szCs w:val="22"/>
          <w:lang w:val="en-AU"/>
        </w:rPr>
      </w:pPr>
      <w:proofErr w:type="spellStart"/>
      <w:proofErr w:type="gramStart"/>
      <w:r w:rsidRPr="00BB7EF4">
        <w:rPr>
          <w:sz w:val="22"/>
          <w:szCs w:val="22"/>
          <w:lang w:val="en-AU"/>
        </w:rPr>
        <w:lastRenderedPageBreak/>
        <w:t>uvjerenje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nadležnog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suda</w:t>
      </w:r>
      <w:proofErr w:type="spellEnd"/>
      <w:r w:rsidRPr="00BB7EF4">
        <w:rPr>
          <w:sz w:val="22"/>
          <w:szCs w:val="22"/>
          <w:lang w:val="en-AU"/>
        </w:rPr>
        <w:t xml:space="preserve"> da se </w:t>
      </w:r>
      <w:proofErr w:type="spellStart"/>
      <w:r w:rsidRPr="00BB7EF4">
        <w:rPr>
          <w:sz w:val="22"/>
          <w:szCs w:val="22"/>
          <w:lang w:val="en-AU"/>
        </w:rPr>
        <w:t>protiv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kandidata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="00310A3D" w:rsidRPr="00BB7EF4">
        <w:rPr>
          <w:b/>
          <w:sz w:val="22"/>
          <w:szCs w:val="22"/>
          <w:lang w:val="en-AU"/>
        </w:rPr>
        <w:t>ne</w:t>
      </w:r>
      <w:proofErr w:type="spellEnd"/>
      <w:r w:rsidR="00310A3D"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="00310A3D" w:rsidRPr="00BB7EF4">
        <w:rPr>
          <w:b/>
          <w:sz w:val="22"/>
          <w:szCs w:val="22"/>
          <w:lang w:val="en-AU"/>
        </w:rPr>
        <w:t>vo</w:t>
      </w:r>
      <w:r w:rsidR="0001635A" w:rsidRPr="00BB7EF4">
        <w:rPr>
          <w:b/>
          <w:sz w:val="22"/>
          <w:szCs w:val="22"/>
          <w:lang w:val="en-AU"/>
        </w:rPr>
        <w:t>d</w:t>
      </w:r>
      <w:r w:rsidR="00310A3D" w:rsidRPr="00BB7EF4">
        <w:rPr>
          <w:b/>
          <w:sz w:val="22"/>
          <w:szCs w:val="22"/>
          <w:lang w:val="en-AU"/>
        </w:rPr>
        <w:t>i</w:t>
      </w:r>
      <w:proofErr w:type="spellEnd"/>
      <w:r w:rsidR="0001635A"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prekršajni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postupak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prema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članku</w:t>
      </w:r>
      <w:proofErr w:type="spellEnd"/>
      <w:r w:rsidRPr="00BB7EF4">
        <w:rPr>
          <w:sz w:val="22"/>
          <w:szCs w:val="22"/>
          <w:lang w:val="en-AU"/>
        </w:rPr>
        <w:t xml:space="preserve"> 25. </w:t>
      </w:r>
      <w:proofErr w:type="spellStart"/>
      <w:proofErr w:type="gramStart"/>
      <w:r w:rsidRPr="00BB7EF4">
        <w:rPr>
          <w:sz w:val="22"/>
          <w:szCs w:val="22"/>
          <w:lang w:val="en-AU"/>
        </w:rPr>
        <w:t>stavku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4. </w:t>
      </w:r>
      <w:proofErr w:type="spellStart"/>
      <w:r w:rsidRPr="00BB7EF4">
        <w:rPr>
          <w:sz w:val="22"/>
          <w:szCs w:val="22"/>
          <w:lang w:val="en-AU"/>
        </w:rPr>
        <w:t>Zakona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predškolskom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odgoju</w:t>
      </w:r>
      <w:proofErr w:type="spellEnd"/>
      <w:r w:rsidRPr="00BB7EF4">
        <w:rPr>
          <w:sz w:val="22"/>
          <w:szCs w:val="22"/>
          <w:lang w:val="en-AU"/>
        </w:rPr>
        <w:t xml:space="preserve"> i </w:t>
      </w:r>
      <w:proofErr w:type="spellStart"/>
      <w:r w:rsidRPr="00BB7EF4">
        <w:rPr>
          <w:sz w:val="22"/>
          <w:szCs w:val="22"/>
          <w:lang w:val="en-AU"/>
        </w:rPr>
        <w:t>obrazovanju</w:t>
      </w:r>
      <w:proofErr w:type="spellEnd"/>
      <w:r w:rsidRPr="00BB7EF4">
        <w:rPr>
          <w:sz w:val="22"/>
          <w:szCs w:val="22"/>
          <w:lang w:val="en-AU"/>
        </w:rPr>
        <w:t xml:space="preserve"> ;</w:t>
      </w:r>
    </w:p>
    <w:p w:rsidR="00ED45FE" w:rsidRPr="00BB7EF4" w:rsidRDefault="00ED45FE" w:rsidP="00ED45FE">
      <w:pPr>
        <w:pStyle w:val="Odlomakpopisa"/>
        <w:numPr>
          <w:ilvl w:val="1"/>
          <w:numId w:val="6"/>
        </w:numPr>
        <w:jc w:val="both"/>
        <w:rPr>
          <w:sz w:val="22"/>
          <w:szCs w:val="22"/>
          <w:lang w:val="en-AU"/>
        </w:rPr>
      </w:pPr>
      <w:proofErr w:type="spellStart"/>
      <w:proofErr w:type="gramStart"/>
      <w:r w:rsidRPr="00BB7EF4">
        <w:rPr>
          <w:sz w:val="22"/>
          <w:szCs w:val="22"/>
          <w:lang w:val="en-AU"/>
        </w:rPr>
        <w:t>potvrdu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nadležnog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Centra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socijalnu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skrb</w:t>
      </w:r>
      <w:proofErr w:type="spellEnd"/>
      <w:r w:rsidRPr="00BB7EF4">
        <w:rPr>
          <w:sz w:val="22"/>
          <w:szCs w:val="22"/>
          <w:lang w:val="en-AU"/>
        </w:rPr>
        <w:t xml:space="preserve"> da </w:t>
      </w:r>
      <w:proofErr w:type="spellStart"/>
      <w:r w:rsidRPr="00BB7EF4">
        <w:rPr>
          <w:sz w:val="22"/>
          <w:szCs w:val="22"/>
          <w:lang w:val="en-AU"/>
        </w:rPr>
        <w:t>kandidat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nema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izrečenu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mjeru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za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zaštitu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dobrobiti</w:t>
      </w:r>
      <w:proofErr w:type="spellEnd"/>
      <w:r w:rsidRPr="00BB7EF4">
        <w:rPr>
          <w:b/>
          <w:sz w:val="22"/>
          <w:szCs w:val="22"/>
          <w:lang w:val="en-AU"/>
        </w:rPr>
        <w:t xml:space="preserve"> </w:t>
      </w:r>
      <w:proofErr w:type="spellStart"/>
      <w:r w:rsidRPr="00BB7EF4">
        <w:rPr>
          <w:b/>
          <w:sz w:val="22"/>
          <w:szCs w:val="22"/>
          <w:lang w:val="en-AU"/>
        </w:rPr>
        <w:t>djeteta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iz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članka</w:t>
      </w:r>
      <w:proofErr w:type="spellEnd"/>
      <w:r w:rsidRPr="00BB7EF4">
        <w:rPr>
          <w:sz w:val="22"/>
          <w:szCs w:val="22"/>
          <w:lang w:val="en-AU"/>
        </w:rPr>
        <w:t xml:space="preserve"> 25. Stavka 10. </w:t>
      </w:r>
      <w:proofErr w:type="spellStart"/>
      <w:r w:rsidRPr="00BB7EF4">
        <w:rPr>
          <w:sz w:val="22"/>
          <w:szCs w:val="22"/>
          <w:lang w:val="en-AU"/>
        </w:rPr>
        <w:t>Zakona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predškolskom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odgoju</w:t>
      </w:r>
      <w:proofErr w:type="spellEnd"/>
      <w:r w:rsidRPr="00BB7EF4">
        <w:rPr>
          <w:sz w:val="22"/>
          <w:szCs w:val="22"/>
          <w:lang w:val="en-AU"/>
        </w:rPr>
        <w:t xml:space="preserve"> i </w:t>
      </w:r>
      <w:proofErr w:type="spellStart"/>
      <w:r w:rsidRPr="00BB7EF4">
        <w:rPr>
          <w:sz w:val="22"/>
          <w:szCs w:val="22"/>
          <w:lang w:val="en-AU"/>
        </w:rPr>
        <w:t>obrazovanju</w:t>
      </w:r>
      <w:proofErr w:type="spellEnd"/>
      <w:r w:rsidRPr="00BB7EF4">
        <w:rPr>
          <w:sz w:val="22"/>
          <w:szCs w:val="22"/>
          <w:lang w:val="en-AU"/>
        </w:rPr>
        <w:t>;</w:t>
      </w:r>
    </w:p>
    <w:p w:rsidR="00ED45FE" w:rsidRPr="00BB7EF4" w:rsidRDefault="00ED45FE" w:rsidP="00ED45FE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en-AU"/>
        </w:rPr>
      </w:pPr>
      <w:proofErr w:type="spellStart"/>
      <w:proofErr w:type="gramStart"/>
      <w:r w:rsidRPr="00BB7EF4">
        <w:rPr>
          <w:sz w:val="22"/>
          <w:szCs w:val="22"/>
          <w:lang w:val="en-AU"/>
        </w:rPr>
        <w:t>elektronički</w:t>
      </w:r>
      <w:proofErr w:type="spellEnd"/>
      <w:proofErr w:type="gram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zapis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odnosno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potvrdu</w:t>
      </w:r>
      <w:proofErr w:type="spellEnd"/>
      <w:r w:rsidRPr="00BB7EF4">
        <w:rPr>
          <w:sz w:val="22"/>
          <w:szCs w:val="22"/>
          <w:lang w:val="en-AU"/>
        </w:rPr>
        <w:t xml:space="preserve"> o </w:t>
      </w:r>
      <w:proofErr w:type="spellStart"/>
      <w:r w:rsidRPr="00BB7EF4">
        <w:rPr>
          <w:sz w:val="22"/>
          <w:szCs w:val="22"/>
          <w:lang w:val="en-AU"/>
        </w:rPr>
        <w:t>p</w:t>
      </w:r>
      <w:r w:rsidR="00310A3D" w:rsidRPr="00BB7EF4">
        <w:rPr>
          <w:sz w:val="22"/>
          <w:szCs w:val="22"/>
          <w:lang w:val="en-AU"/>
        </w:rPr>
        <w:t>o</w:t>
      </w:r>
      <w:r w:rsidRPr="00BB7EF4">
        <w:rPr>
          <w:sz w:val="22"/>
          <w:szCs w:val="22"/>
          <w:lang w:val="en-AU"/>
        </w:rPr>
        <w:t>dacima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evidentiranim</w:t>
      </w:r>
      <w:proofErr w:type="spellEnd"/>
      <w:r w:rsidRPr="00BB7EF4">
        <w:rPr>
          <w:sz w:val="22"/>
          <w:szCs w:val="22"/>
          <w:lang w:val="en-AU"/>
        </w:rPr>
        <w:t xml:space="preserve"> u </w:t>
      </w:r>
      <w:proofErr w:type="spellStart"/>
      <w:r w:rsidRPr="00BB7EF4">
        <w:rPr>
          <w:sz w:val="22"/>
          <w:szCs w:val="22"/>
          <w:lang w:val="en-AU"/>
        </w:rPr>
        <w:t>matičnoj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evidenciji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Hrvatskog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zavoda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za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mirovinsko</w:t>
      </w:r>
      <w:proofErr w:type="spellEnd"/>
      <w:r w:rsidRPr="00BB7EF4">
        <w:rPr>
          <w:sz w:val="22"/>
          <w:szCs w:val="22"/>
          <w:lang w:val="en-AU"/>
        </w:rPr>
        <w:t xml:space="preserve"> </w:t>
      </w:r>
      <w:proofErr w:type="spellStart"/>
      <w:r w:rsidRPr="00BB7EF4">
        <w:rPr>
          <w:sz w:val="22"/>
          <w:szCs w:val="22"/>
          <w:lang w:val="en-AU"/>
        </w:rPr>
        <w:t>osiguranje</w:t>
      </w:r>
      <w:proofErr w:type="spellEnd"/>
      <w:r w:rsidRPr="00BB7EF4">
        <w:rPr>
          <w:sz w:val="22"/>
          <w:szCs w:val="22"/>
          <w:lang w:val="en-AU"/>
        </w:rPr>
        <w:t>.</w:t>
      </w:r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</w:p>
    <w:p w:rsidR="00ED45FE" w:rsidRPr="00BB7EF4" w:rsidRDefault="00ED45FE" w:rsidP="00ED45FE">
      <w:pPr>
        <w:jc w:val="both"/>
        <w:rPr>
          <w:sz w:val="22"/>
          <w:szCs w:val="22"/>
          <w:lang w:eastAsia="en-US"/>
        </w:rPr>
      </w:pPr>
      <w:r w:rsidRPr="00BB7EF4">
        <w:rPr>
          <w:b/>
          <w:sz w:val="22"/>
          <w:szCs w:val="22"/>
          <w:lang w:eastAsia="en-US"/>
        </w:rPr>
        <w:t>Napomena:</w:t>
      </w:r>
      <w:r w:rsidRPr="00BB7EF4">
        <w:rPr>
          <w:sz w:val="22"/>
          <w:szCs w:val="22"/>
          <w:lang w:eastAsia="en-US"/>
        </w:rPr>
        <w:t xml:space="preserve"> Kandidati na natječaj mogu slati dokumentaciju u presliku. Natječajnu </w:t>
      </w:r>
    </w:p>
    <w:p w:rsidR="00ED45FE" w:rsidRPr="00BB7EF4" w:rsidRDefault="00ED45FE" w:rsidP="00ED45FE">
      <w:pPr>
        <w:jc w:val="both"/>
        <w:rPr>
          <w:sz w:val="22"/>
          <w:szCs w:val="22"/>
          <w:lang w:eastAsia="en-US"/>
        </w:rPr>
      </w:pPr>
      <w:r w:rsidRPr="00BB7EF4">
        <w:rPr>
          <w:sz w:val="22"/>
          <w:szCs w:val="22"/>
          <w:lang w:eastAsia="en-US"/>
        </w:rPr>
        <w:t xml:space="preserve">                    dokumentaciju ne vraćamo.</w:t>
      </w:r>
    </w:p>
    <w:p w:rsidR="00ED45FE" w:rsidRPr="00BB7EF4" w:rsidRDefault="00ED45FE" w:rsidP="00ED45FE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ED45FE" w:rsidRPr="00BB7EF4" w:rsidRDefault="00ED45FE" w:rsidP="00ED45FE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Na natječaj se mogu javiti </w:t>
      </w:r>
      <w:r w:rsidRPr="00BB7EF4">
        <w:rPr>
          <w:rFonts w:eastAsia="Calibri"/>
          <w:color w:val="000000"/>
          <w:sz w:val="22"/>
          <w:szCs w:val="22"/>
          <w:lang w:eastAsia="en-US"/>
        </w:rPr>
        <w:t>muške i ženske osobe</w:t>
      </w:r>
      <w:r w:rsidRPr="00BB7EF4">
        <w:rPr>
          <w:sz w:val="22"/>
          <w:szCs w:val="22"/>
        </w:rPr>
        <w:t xml:space="preserve"> u skladu sa Zakonom o ravnopravnosti spolova (Narodne novine 82/08. i 69/17.)</w:t>
      </w:r>
    </w:p>
    <w:p w:rsidR="00ED45FE" w:rsidRPr="00BB7EF4" w:rsidRDefault="00ED45FE" w:rsidP="00ED45FE">
      <w:pPr>
        <w:jc w:val="both"/>
        <w:rPr>
          <w:sz w:val="22"/>
          <w:szCs w:val="22"/>
          <w:lang w:val="en-AU"/>
        </w:rPr>
      </w:pPr>
    </w:p>
    <w:p w:rsidR="00ED45FE" w:rsidRPr="00BB7EF4" w:rsidRDefault="00ED45FE" w:rsidP="00ED45FE">
      <w:pPr>
        <w:jc w:val="both"/>
        <w:rPr>
          <w:sz w:val="22"/>
          <w:szCs w:val="22"/>
          <w:lang w:eastAsia="en-US"/>
        </w:rPr>
      </w:pPr>
      <w:r w:rsidRPr="00BB7EF4">
        <w:rPr>
          <w:sz w:val="22"/>
          <w:szCs w:val="22"/>
          <w:lang w:eastAsia="en-US"/>
        </w:rPr>
        <w:t>Kandidat koji se poziva na pravo prednosti pri zapošljavanju prema pozitivnim propisima RH dužan je u prijavi za natječaj pozvati se na to pravo, priložiti propisane dokaze o tom pravu te ostvaruje prednost u odnosu na ostale kandidate samo pod jednakim uvjetima.</w:t>
      </w:r>
    </w:p>
    <w:p w:rsidR="008758D3" w:rsidRPr="00BB7EF4" w:rsidRDefault="008758D3" w:rsidP="008758D3">
      <w:pPr>
        <w:jc w:val="both"/>
        <w:rPr>
          <w:sz w:val="22"/>
          <w:szCs w:val="22"/>
        </w:rPr>
      </w:pPr>
    </w:p>
    <w:p w:rsidR="008758D3" w:rsidRPr="00BB7EF4" w:rsidRDefault="008758D3" w:rsidP="008758D3">
      <w:pPr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Osobe koje se pozivaju na prednost prilikom zapošljavanja temeljem članka 102. Zakona o hrvatskim braniteljima iz Domovinskog rata i članovima njihovih obitelji (“NN” br.121/17., 98/19.,84/21. i 156/23), članku 48. Zakona o zaštiti vojnih i civilnih invalida rata („NN“ br. 33/92., 57/92.,77/92. 27/93., 58/93., 2/94., 76/94., 108/95., 108/96., 82/01., 103/03., 148/13. i 98/19 članku 9. Zakona o profesionalnoj rehabilitaciji i zapošljavanja osoba s invaliditetom („NN“ br. 157/13., 152/14., 39/18. i 32/20.) te članku 48. Zakona o civilnim stradalnicima iz Domovinskog rata („NN“ br. 84/21.) dužne su u prijavi na javni natječaj pozvati se na to pravo i uz prijavu priložiti svu propisanu dokumentaciju prema posebnom zakonu, a imaju prednost u odnosu na ostale kandidate samo pod jednakim uvjetima. </w:t>
      </w:r>
    </w:p>
    <w:p w:rsidR="008758D3" w:rsidRPr="00BB7EF4" w:rsidRDefault="008758D3" w:rsidP="008758D3">
      <w:pPr>
        <w:jc w:val="both"/>
        <w:rPr>
          <w:sz w:val="22"/>
          <w:szCs w:val="22"/>
        </w:rPr>
      </w:pPr>
    </w:p>
    <w:p w:rsidR="008758D3" w:rsidRPr="00BB7EF4" w:rsidRDefault="008758D3" w:rsidP="008758D3">
      <w:pPr>
        <w:jc w:val="both"/>
        <w:rPr>
          <w:sz w:val="22"/>
          <w:szCs w:val="22"/>
        </w:rPr>
      </w:pPr>
      <w:r w:rsidRPr="00BB7EF4">
        <w:rPr>
          <w:sz w:val="22"/>
          <w:szCs w:val="22"/>
        </w:rPr>
        <w:t>Osobe koje ostvaruju pravo prednosti pri zapošljavanju u skladu s člankom 102. Zakona o hrvatskim braniteljima iz Domovinskog rata i članovima njihovih obitelji („NN“ br. 121/17., 98/19., 84/21. i 156/23), uz prijavu na natječaj dužne su priložiti i dokaze propisane člankom 103. stavak 1. Zakona o hrvatskim braniteljima iz Domovinskog rata i članovima njihovih obitelji.</w:t>
      </w:r>
    </w:p>
    <w:p w:rsidR="008758D3" w:rsidRPr="00BB7EF4" w:rsidRDefault="008758D3" w:rsidP="008758D3">
      <w:pPr>
        <w:jc w:val="both"/>
        <w:rPr>
          <w:sz w:val="22"/>
          <w:szCs w:val="22"/>
        </w:rPr>
      </w:pPr>
      <w:r w:rsidRPr="00BB7EF4">
        <w:rPr>
          <w:sz w:val="22"/>
          <w:szCs w:val="22"/>
        </w:rPr>
        <w:t>Poveznica na internetsku stranicu Ministarstva na kojoj su navedeni dokazi potrebni za ostvarivanje prava prednosti pri zapošljavanju:</w:t>
      </w:r>
    </w:p>
    <w:p w:rsidR="008758D3" w:rsidRDefault="005367CF" w:rsidP="008758D3">
      <w:pPr>
        <w:shd w:val="clear" w:color="auto" w:fill="FFFFFF"/>
        <w:spacing w:before="27"/>
        <w:textAlignment w:val="baseline"/>
        <w:rPr>
          <w:sz w:val="22"/>
          <w:szCs w:val="22"/>
          <w:u w:val="single"/>
        </w:rPr>
      </w:pPr>
      <w:hyperlink r:id="rId6" w:history="1">
        <w:r w:rsidRPr="003B554D">
          <w:rPr>
            <w:rStyle w:val="Hiperveza"/>
            <w:sz w:val="22"/>
            <w:szCs w:val="22"/>
          </w:rPr>
          <w:t>https://www.zakon.</w:t>
        </w:r>
        <w:r w:rsidRPr="003B554D">
          <w:rPr>
            <w:rStyle w:val="Hiperveza"/>
            <w:sz w:val="22"/>
            <w:szCs w:val="22"/>
          </w:rPr>
          <w:t>h</w:t>
        </w:r>
        <w:r w:rsidRPr="003B554D">
          <w:rPr>
            <w:rStyle w:val="Hiperveza"/>
            <w:sz w:val="22"/>
            <w:szCs w:val="22"/>
          </w:rPr>
          <w:t>r/z/973/Zakon-o-hrvatskim-braniteljima-iz-Domovinskog-rata-i-%C4%8Dlanovima-njihovih-obitelji</w:t>
        </w:r>
      </w:hyperlink>
    </w:p>
    <w:p w:rsidR="008758D3" w:rsidRPr="00BB7EF4" w:rsidRDefault="008758D3" w:rsidP="008758D3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</w:p>
    <w:p w:rsidR="008758D3" w:rsidRPr="00BB7EF4" w:rsidRDefault="008758D3" w:rsidP="008758D3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BB7EF4">
        <w:rPr>
          <w:sz w:val="22"/>
          <w:szCs w:val="22"/>
        </w:rPr>
        <w:t>Osobe koje ostvaruju pravo prednosti pri zapošljavanju u skladu s člankom 48. Zakona o civilnim stradalnicima iz Domovinskog rata („NN“ br. 84/21.), uz prijavu na natječaj dužne su u prijavi na natječaj pozvati se na to pravo. i uz prijavu dostaviti i dokaze iz stavka 1. članka 49. Zakona o civilnim stradalnicima iz Domovinskog rata.</w:t>
      </w:r>
    </w:p>
    <w:p w:rsidR="008758D3" w:rsidRPr="00BB7EF4" w:rsidRDefault="008758D3" w:rsidP="008758D3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BB7EF4">
        <w:rPr>
          <w:sz w:val="22"/>
          <w:szCs w:val="22"/>
        </w:rPr>
        <w:t>Poveznica na internetsku stranicu Ministarstva hrvatskih branitelja s popisom dokaza potrebnih za ostvarivanje prava prednosti:</w:t>
      </w:r>
      <w:bookmarkStart w:id="0" w:name="_GoBack"/>
      <w:bookmarkEnd w:id="0"/>
    </w:p>
    <w:p w:rsidR="008758D3" w:rsidRDefault="005367CF" w:rsidP="008758D3">
      <w:pPr>
        <w:spacing w:line="256" w:lineRule="auto"/>
        <w:jc w:val="both"/>
        <w:rPr>
          <w:sz w:val="22"/>
          <w:szCs w:val="22"/>
          <w:u w:val="single"/>
        </w:rPr>
      </w:pPr>
      <w:hyperlink r:id="rId7" w:history="1">
        <w:r w:rsidR="008758D3" w:rsidRPr="00BB7EF4">
          <w:rPr>
            <w:sz w:val="22"/>
            <w:szCs w:val="22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67CF" w:rsidRPr="00BB7EF4" w:rsidRDefault="005367CF" w:rsidP="008758D3">
      <w:pPr>
        <w:spacing w:line="256" w:lineRule="auto"/>
        <w:jc w:val="both"/>
        <w:rPr>
          <w:sz w:val="22"/>
          <w:szCs w:val="22"/>
          <w:u w:val="single"/>
        </w:rPr>
      </w:pPr>
    </w:p>
    <w:p w:rsidR="00ED45FE" w:rsidRPr="00BB7EF4" w:rsidRDefault="008758D3" w:rsidP="008758D3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U skladu s uredbom Europske unije 2016/679 Europskog parlamenta i Vijeća od 27.4.2016. godine te Zakonom o provedi Opće uredbe o zaštiti podataka („NN2 br. 42/18.) prijavom na natječaj osoba daje privolu Osnovnoj školi </w:t>
      </w:r>
      <w:proofErr w:type="spellStart"/>
      <w:r w:rsidRPr="00BB7EF4">
        <w:rPr>
          <w:sz w:val="22"/>
          <w:szCs w:val="22"/>
        </w:rPr>
        <w:t>Čakovci</w:t>
      </w:r>
      <w:proofErr w:type="spellEnd"/>
      <w:r w:rsidRPr="00BB7EF4">
        <w:rPr>
          <w:sz w:val="22"/>
          <w:szCs w:val="22"/>
        </w:rPr>
        <w:t xml:space="preserve"> za prikupljanje i obradu podataka iz natječajne dokumentacije, a sve u svrhu provedbe natječaja za zapošljavanje.</w:t>
      </w:r>
    </w:p>
    <w:p w:rsidR="008758D3" w:rsidRPr="00BB7EF4" w:rsidRDefault="008758D3" w:rsidP="00ED45FE">
      <w:pPr>
        <w:jc w:val="both"/>
        <w:rPr>
          <w:sz w:val="22"/>
          <w:szCs w:val="22"/>
          <w:lang w:eastAsia="en-US"/>
        </w:rPr>
      </w:pPr>
    </w:p>
    <w:p w:rsidR="008758D3" w:rsidRPr="00BB7EF4" w:rsidRDefault="008758D3" w:rsidP="00ED45FE">
      <w:pPr>
        <w:jc w:val="both"/>
        <w:rPr>
          <w:sz w:val="22"/>
          <w:szCs w:val="22"/>
          <w:lang w:eastAsia="en-US"/>
        </w:rPr>
      </w:pPr>
    </w:p>
    <w:p w:rsidR="008758D3" w:rsidRPr="00BB7EF4" w:rsidRDefault="008758D3" w:rsidP="00ED45FE">
      <w:pPr>
        <w:jc w:val="both"/>
        <w:rPr>
          <w:sz w:val="22"/>
          <w:szCs w:val="22"/>
          <w:lang w:eastAsia="en-US"/>
        </w:rPr>
      </w:pPr>
    </w:p>
    <w:p w:rsidR="00ED45FE" w:rsidRPr="00BB7EF4" w:rsidRDefault="00ED45FE" w:rsidP="00ED45FE">
      <w:pPr>
        <w:jc w:val="both"/>
        <w:rPr>
          <w:sz w:val="22"/>
          <w:szCs w:val="22"/>
          <w:lang w:eastAsia="en-US"/>
        </w:rPr>
      </w:pPr>
      <w:r w:rsidRPr="00BB7EF4">
        <w:rPr>
          <w:sz w:val="22"/>
          <w:szCs w:val="22"/>
          <w:lang w:eastAsia="en-US"/>
        </w:rPr>
        <w:lastRenderedPageBreak/>
        <w:t xml:space="preserve">Kandidat koji se poziva na pravo prednosti pri zapošljavanju sukladno </w:t>
      </w:r>
      <w:r w:rsidRPr="00BB7EF4">
        <w:rPr>
          <w:b/>
          <w:sz w:val="22"/>
          <w:szCs w:val="22"/>
          <w:lang w:eastAsia="en-US"/>
        </w:rPr>
        <w:t>članku 9. Zakona o profesionalnoj rehabilitaciji i zapošljavanju osoba s invaliditetom</w:t>
      </w:r>
      <w:r w:rsidRPr="00BB7EF4">
        <w:rPr>
          <w:sz w:val="22"/>
          <w:szCs w:val="22"/>
          <w:lang w:eastAsia="en-US"/>
        </w:rPr>
        <w:t xml:space="preserve"> („NN“,  br. 157/13., 152/14., 39/18. i 32/20.), uz prijavu na natječaj dužni su, osim dokaza o ispunjavanju traženih uvjeta, priložiti i:</w:t>
      </w:r>
    </w:p>
    <w:p w:rsidR="00ED45FE" w:rsidRPr="00BB7EF4" w:rsidRDefault="00ED45FE" w:rsidP="00ED45FE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BB7EF4">
        <w:rPr>
          <w:sz w:val="22"/>
          <w:szCs w:val="22"/>
          <w:lang w:eastAsia="en-US"/>
        </w:rPr>
        <w:t>rješenje o utvrđenom invaliditetu, odnosno drugu javnu ispravu o invaliditetu, na temelju koje se osoba može upisati u očevidnik zaposlenih osoba s invaliditetom te</w:t>
      </w:r>
    </w:p>
    <w:p w:rsidR="00ED45FE" w:rsidRPr="00BB7EF4" w:rsidRDefault="00ED45FE" w:rsidP="00ED45FE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BB7EF4">
        <w:rPr>
          <w:sz w:val="22"/>
          <w:szCs w:val="22"/>
          <w:lang w:eastAsia="en-US"/>
        </w:rPr>
        <w:t>dokaz iz kojeg je vidljivo na koji je način prestao radni odnos kod posljednjeg poslodavca (rješenje, ugovor, sporazum i sl.).</w:t>
      </w:r>
    </w:p>
    <w:p w:rsidR="00ED45FE" w:rsidRPr="00BB7EF4" w:rsidRDefault="00ED45FE" w:rsidP="00ED45FE">
      <w:pPr>
        <w:pStyle w:val="Odlomakpopisa"/>
        <w:jc w:val="both"/>
        <w:rPr>
          <w:sz w:val="22"/>
          <w:szCs w:val="22"/>
          <w:lang w:eastAsia="en-US"/>
        </w:rPr>
      </w:pPr>
    </w:p>
    <w:p w:rsidR="00ED45FE" w:rsidRPr="00BB7EF4" w:rsidRDefault="00ED45FE" w:rsidP="00ED45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BB7EF4">
        <w:rPr>
          <w:sz w:val="22"/>
          <w:szCs w:val="22"/>
          <w:lang w:eastAsia="en-US"/>
        </w:rPr>
        <w:t xml:space="preserve">Kandidati koji su pravodobno dostavili potpunu prijavu sa svim prilozima, odnosno ispravama i ispunjavaju uvjete natječaja dužni su pristupiti vrednovanju prema odredbama Pravilnika o postupku zapošljavanja te procjeni i vrednovanju kandidata za zapošljavanje koji se nalazi na mrežnoj stranici škole </w:t>
      </w:r>
      <w:hyperlink r:id="rId8" w:tgtFrame="_blank" w:history="1">
        <w:r w:rsidRPr="00BB7EF4">
          <w:rPr>
            <w:color w:val="35586E"/>
            <w:sz w:val="22"/>
            <w:szCs w:val="22"/>
            <w:u w:val="single"/>
            <w:shd w:val="clear" w:color="auto" w:fill="FFFFFF"/>
            <w:lang w:eastAsia="en-US"/>
          </w:rPr>
          <w:t>http://www.os-cakovci.skole.hr</w:t>
        </w:r>
      </w:hyperlink>
      <w:r w:rsidRPr="00BB7EF4">
        <w:rPr>
          <w:color w:val="FF0000"/>
          <w:sz w:val="22"/>
          <w:szCs w:val="22"/>
          <w:lang w:eastAsia="en-US"/>
        </w:rPr>
        <w:t xml:space="preserve"> </w:t>
      </w:r>
      <w:r w:rsidRPr="00BB7EF4">
        <w:rPr>
          <w:sz w:val="22"/>
          <w:szCs w:val="22"/>
          <w:lang w:eastAsia="en-US"/>
        </w:rPr>
        <w:t>pod „Važni dokumenti“.</w:t>
      </w:r>
    </w:p>
    <w:p w:rsidR="00ED45FE" w:rsidRPr="00BB7EF4" w:rsidRDefault="00ED45FE" w:rsidP="00ED45FE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lang w:eastAsia="en-US"/>
        </w:rPr>
      </w:pPr>
      <w:r w:rsidRPr="00BB7EF4">
        <w:rPr>
          <w:sz w:val="22"/>
          <w:szCs w:val="22"/>
          <w:lang w:eastAsia="en-US"/>
        </w:rPr>
        <w:t>U skladu s uredbom Europske unije 2016/679 Europskog parlamenta i Vijeća od 27.4.2016. godine te Zakonom o provedi Opće uredbe o zaštiti podataka („NN2 br. 42/18.) prijavom na natječaj osoba daje privolu Osnovnoj školi Čakovci za prikupljanje i obradu podataka iz natječajne dokumentacije, a sve u svrhu provedbe natječaja za zapošljavanje.</w:t>
      </w:r>
    </w:p>
    <w:p w:rsidR="004714F9" w:rsidRPr="00BB7EF4" w:rsidRDefault="004714F9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t>Ako kandidat ne pristupi testiranju smatra se da je povukao prijavu na natječaj i više se ne smatra kandidatom u natječajnom postupku. Kandidati sami snose troškove dolaska na testiranje.</w:t>
      </w:r>
    </w:p>
    <w:p w:rsidR="004714F9" w:rsidRPr="00BB7EF4" w:rsidRDefault="004714F9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Rok za dostavu natječajne dokumentacije je 8 dana od dana objave natječaja na mrežnim stranicama i oglasnoj ploči Hrvatskog zavoda za zapošljavanje i mrežnim stranicama i oglasnoj ploči Osnovne škole </w:t>
      </w:r>
      <w:proofErr w:type="spellStart"/>
      <w:r w:rsidRPr="00BB7EF4">
        <w:rPr>
          <w:sz w:val="22"/>
          <w:szCs w:val="22"/>
        </w:rPr>
        <w:t>Čakovci</w:t>
      </w:r>
      <w:proofErr w:type="spellEnd"/>
      <w:r w:rsidRPr="00BB7EF4">
        <w:rPr>
          <w:sz w:val="22"/>
          <w:szCs w:val="22"/>
        </w:rPr>
        <w:t xml:space="preserve">, </w:t>
      </w:r>
      <w:proofErr w:type="spellStart"/>
      <w:r w:rsidRPr="00BB7EF4">
        <w:rPr>
          <w:sz w:val="22"/>
          <w:szCs w:val="22"/>
        </w:rPr>
        <w:t>Čakovci</w:t>
      </w:r>
      <w:proofErr w:type="spellEnd"/>
      <w:r w:rsidRPr="00BB7EF4">
        <w:rPr>
          <w:sz w:val="22"/>
          <w:szCs w:val="22"/>
        </w:rPr>
        <w:t>.</w:t>
      </w:r>
    </w:p>
    <w:p w:rsidR="004714F9" w:rsidRPr="00E31146" w:rsidRDefault="00DE23BA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E31146">
        <w:rPr>
          <w:sz w:val="22"/>
          <w:szCs w:val="22"/>
        </w:rPr>
        <w:t xml:space="preserve">Natječaj je objavljen </w:t>
      </w:r>
      <w:r w:rsidR="000B47ED" w:rsidRPr="00E31146">
        <w:rPr>
          <w:sz w:val="22"/>
          <w:szCs w:val="22"/>
        </w:rPr>
        <w:t>13</w:t>
      </w:r>
      <w:r w:rsidR="00E7160F" w:rsidRPr="00E31146">
        <w:rPr>
          <w:sz w:val="22"/>
          <w:szCs w:val="22"/>
        </w:rPr>
        <w:t>. veljače 2025</w:t>
      </w:r>
      <w:r w:rsidR="004714F9" w:rsidRPr="00E31146">
        <w:rPr>
          <w:sz w:val="22"/>
          <w:szCs w:val="22"/>
        </w:rPr>
        <w:t xml:space="preserve">.godine i traje do </w:t>
      </w:r>
      <w:r w:rsidR="000B47ED" w:rsidRPr="00E31146">
        <w:rPr>
          <w:sz w:val="22"/>
          <w:szCs w:val="22"/>
        </w:rPr>
        <w:t>21</w:t>
      </w:r>
      <w:r w:rsidR="00E7160F" w:rsidRPr="00E31146">
        <w:rPr>
          <w:sz w:val="22"/>
          <w:szCs w:val="22"/>
        </w:rPr>
        <w:t>. veljače 2025</w:t>
      </w:r>
      <w:r w:rsidR="004714F9" w:rsidRPr="00E31146">
        <w:rPr>
          <w:sz w:val="22"/>
          <w:szCs w:val="22"/>
        </w:rPr>
        <w:t>. godine.</w:t>
      </w:r>
    </w:p>
    <w:p w:rsidR="004714F9" w:rsidRPr="00BB7EF4" w:rsidRDefault="004714F9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Prijave s dokazima o ispunjavanju uvjeta dostaviti osobno ili  poštom na adresu: Osnovna škola </w:t>
      </w:r>
      <w:proofErr w:type="spellStart"/>
      <w:r w:rsidRPr="00BB7EF4">
        <w:rPr>
          <w:sz w:val="22"/>
          <w:szCs w:val="22"/>
        </w:rPr>
        <w:t>Čakovci</w:t>
      </w:r>
      <w:proofErr w:type="spellEnd"/>
      <w:r w:rsidRPr="00BB7EF4">
        <w:rPr>
          <w:sz w:val="22"/>
          <w:szCs w:val="22"/>
        </w:rPr>
        <w:t xml:space="preserve">,  Šandora </w:t>
      </w:r>
      <w:proofErr w:type="spellStart"/>
      <w:r w:rsidRPr="00BB7EF4">
        <w:rPr>
          <w:sz w:val="22"/>
          <w:szCs w:val="22"/>
        </w:rPr>
        <w:t>Petefija</w:t>
      </w:r>
      <w:proofErr w:type="spellEnd"/>
      <w:r w:rsidRPr="00BB7EF4">
        <w:rPr>
          <w:sz w:val="22"/>
          <w:szCs w:val="22"/>
        </w:rPr>
        <w:t xml:space="preserve"> 8, </w:t>
      </w:r>
      <w:proofErr w:type="spellStart"/>
      <w:r w:rsidRPr="00BB7EF4">
        <w:rPr>
          <w:sz w:val="22"/>
          <w:szCs w:val="22"/>
        </w:rPr>
        <w:t>Čakovci</w:t>
      </w:r>
      <w:proofErr w:type="spellEnd"/>
      <w:r w:rsidRPr="00BB7EF4">
        <w:rPr>
          <w:sz w:val="22"/>
          <w:szCs w:val="22"/>
        </w:rPr>
        <w:t xml:space="preserve"> 32242 </w:t>
      </w:r>
      <w:proofErr w:type="spellStart"/>
      <w:r w:rsidRPr="00BB7EF4">
        <w:rPr>
          <w:sz w:val="22"/>
          <w:szCs w:val="22"/>
        </w:rPr>
        <w:t>Slakovci</w:t>
      </w:r>
      <w:proofErr w:type="spellEnd"/>
      <w:r w:rsidRPr="00BB7EF4">
        <w:rPr>
          <w:sz w:val="22"/>
          <w:szCs w:val="22"/>
        </w:rPr>
        <w:t xml:space="preserve"> u roku od 8 dana od dana objave natječaja s naznakom „za natječaj</w:t>
      </w:r>
      <w:r w:rsidR="0020134D">
        <w:rPr>
          <w:sz w:val="22"/>
          <w:szCs w:val="22"/>
        </w:rPr>
        <w:t xml:space="preserve"> odgojitelj/</w:t>
      </w:r>
      <w:proofErr w:type="spellStart"/>
      <w:r w:rsidR="0020134D">
        <w:rPr>
          <w:sz w:val="22"/>
          <w:szCs w:val="22"/>
        </w:rPr>
        <w:t>ica</w:t>
      </w:r>
      <w:proofErr w:type="spellEnd"/>
      <w:r w:rsidR="0020134D">
        <w:rPr>
          <w:sz w:val="22"/>
          <w:szCs w:val="22"/>
        </w:rPr>
        <w:t xml:space="preserve"> </w:t>
      </w:r>
      <w:r w:rsidRPr="00BB7EF4">
        <w:rPr>
          <w:sz w:val="22"/>
          <w:szCs w:val="22"/>
        </w:rPr>
        <w:t>“.</w:t>
      </w:r>
    </w:p>
    <w:p w:rsidR="004714F9" w:rsidRPr="00BB7EF4" w:rsidRDefault="004714F9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t>Nepotpune i nepravodobne prijave nećemo razmatrati.</w:t>
      </w:r>
    </w:p>
    <w:p w:rsidR="004714F9" w:rsidRPr="00BB7EF4" w:rsidRDefault="004714F9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Kandidati koji su pravodobno dostavili potpunu prijavu sa svim prilozima odnosno ispravama i ispunjavaju uvjete natječaja dužni su pristupiti procjeni odnosno testiranju prema Pravilniku o postupku zapošljavanja te procjeni i vrednovanju kandidata za zapošljavanje i načinu zapošljavanja u Osnovnoj školi </w:t>
      </w:r>
      <w:proofErr w:type="spellStart"/>
      <w:r w:rsidRPr="00BB7EF4">
        <w:rPr>
          <w:sz w:val="22"/>
          <w:szCs w:val="22"/>
        </w:rPr>
        <w:t>Čakovci</w:t>
      </w:r>
      <w:proofErr w:type="spellEnd"/>
      <w:r w:rsidRPr="00BB7EF4">
        <w:rPr>
          <w:sz w:val="22"/>
          <w:szCs w:val="22"/>
        </w:rPr>
        <w:t xml:space="preserve"> </w:t>
      </w:r>
    </w:p>
    <w:p w:rsidR="00BB7EF4" w:rsidRPr="00BB7EF4" w:rsidRDefault="00BB7EF4" w:rsidP="00BB7EF4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BB7EF4">
        <w:rPr>
          <w:sz w:val="22"/>
          <w:szCs w:val="22"/>
        </w:rPr>
        <w:t xml:space="preserve">Izvori za pripremu kandidata (sukladno odluci Povjerenstva) </w:t>
      </w:r>
    </w:p>
    <w:p w:rsidR="00BB7EF4" w:rsidRPr="00BB7EF4" w:rsidRDefault="00BB7EF4" w:rsidP="00BB7EF4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BB7EF4">
        <w:rPr>
          <w:sz w:val="22"/>
          <w:szCs w:val="22"/>
        </w:rPr>
        <w:t>Područja za pripremanje kandidata za procjenu odnosno testiranje je literatura:</w:t>
      </w:r>
    </w:p>
    <w:p w:rsidR="00BB7EF4" w:rsidRPr="00BB7EF4" w:rsidRDefault="005367CF" w:rsidP="00BB7EF4">
      <w:pPr>
        <w:rPr>
          <w:sz w:val="22"/>
          <w:szCs w:val="22"/>
        </w:rPr>
      </w:pPr>
      <w:hyperlink r:id="rId9" w:history="1">
        <w:r w:rsidR="00BB7EF4" w:rsidRPr="00BB7EF4">
          <w:rPr>
            <w:rStyle w:val="Hiperveza"/>
            <w:sz w:val="22"/>
            <w:szCs w:val="22"/>
          </w:rPr>
          <w:t>https://www.zakon.hr/z/492/Zakon-o-pred%C5%A1kolskom-odgoju-i-obrazovanju</w:t>
        </w:r>
      </w:hyperlink>
    </w:p>
    <w:p w:rsidR="00BB7EF4" w:rsidRPr="00BB7EF4" w:rsidRDefault="00BB7EF4" w:rsidP="00BB7EF4">
      <w:pPr>
        <w:rPr>
          <w:sz w:val="22"/>
          <w:szCs w:val="22"/>
        </w:rPr>
      </w:pPr>
    </w:p>
    <w:p w:rsidR="00BB7EF4" w:rsidRPr="00BB7EF4" w:rsidRDefault="00BB7EF4" w:rsidP="00BB7EF4">
      <w:pPr>
        <w:rPr>
          <w:sz w:val="22"/>
          <w:szCs w:val="22"/>
        </w:rPr>
      </w:pPr>
    </w:p>
    <w:p w:rsidR="00BB7EF4" w:rsidRPr="00BB7EF4" w:rsidRDefault="005367CF" w:rsidP="00BB7EF4">
      <w:pPr>
        <w:rPr>
          <w:sz w:val="22"/>
          <w:szCs w:val="22"/>
        </w:rPr>
      </w:pPr>
      <w:hyperlink r:id="rId10" w:history="1">
        <w:r w:rsidR="00BB7EF4" w:rsidRPr="00BB7EF4">
          <w:rPr>
            <w:rStyle w:val="Hiperveza"/>
            <w:sz w:val="22"/>
            <w:szCs w:val="22"/>
          </w:rPr>
          <w:t>https://narodne-novine.nn.hr/clanci/sluzbeni/2008_06_63_2128.html</w:t>
        </w:r>
      </w:hyperlink>
    </w:p>
    <w:p w:rsidR="00BB7EF4" w:rsidRPr="00BB7EF4" w:rsidRDefault="00BB7EF4" w:rsidP="00BB7EF4">
      <w:pPr>
        <w:rPr>
          <w:sz w:val="22"/>
          <w:szCs w:val="22"/>
        </w:rPr>
      </w:pPr>
    </w:p>
    <w:p w:rsidR="00BB7EF4" w:rsidRPr="00BB7EF4" w:rsidRDefault="005367CF" w:rsidP="00BB7EF4">
      <w:pPr>
        <w:rPr>
          <w:sz w:val="22"/>
          <w:szCs w:val="22"/>
        </w:rPr>
      </w:pPr>
      <w:hyperlink r:id="rId11" w:history="1">
        <w:r w:rsidR="00BB7EF4" w:rsidRPr="00BB7EF4">
          <w:rPr>
            <w:rStyle w:val="Hiperveza"/>
            <w:sz w:val="22"/>
            <w:szCs w:val="22"/>
          </w:rPr>
          <w:t>https://narodne-novine.nn.hr/clanci/sluzbeni/2021_07_84_1570.html</w:t>
        </w:r>
      </w:hyperlink>
    </w:p>
    <w:p w:rsidR="00BB7EF4" w:rsidRPr="00BB7EF4" w:rsidRDefault="00BB7EF4" w:rsidP="00BB7EF4">
      <w:pPr>
        <w:rPr>
          <w:sz w:val="22"/>
          <w:szCs w:val="22"/>
        </w:rPr>
      </w:pPr>
    </w:p>
    <w:p w:rsidR="00BB7EF4" w:rsidRPr="00BB7EF4" w:rsidRDefault="005367CF" w:rsidP="00BB7EF4">
      <w:pPr>
        <w:rPr>
          <w:sz w:val="22"/>
          <w:szCs w:val="22"/>
        </w:rPr>
      </w:pPr>
      <w:hyperlink r:id="rId12" w:history="1">
        <w:r w:rsidR="00BB7EF4" w:rsidRPr="00BB7EF4">
          <w:rPr>
            <w:rStyle w:val="Hiperveza"/>
            <w:sz w:val="22"/>
            <w:szCs w:val="22"/>
          </w:rPr>
          <w:t>https://mzom.gov.hr/UserDocsImages/dokumenti/Obrazovanje/Predskolski/Nacionalni%20kurikulum%20za%20rani%20i%20predskolski%20odgoj%20i%20obrazovanje%20NN%2005-2015.pdf</w:t>
        </w:r>
      </w:hyperlink>
    </w:p>
    <w:p w:rsidR="004714F9" w:rsidRPr="00BB7EF4" w:rsidRDefault="004714F9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lastRenderedPageBreak/>
        <w:t>Obavijest o datumu i vremenu procjene odnosno testiranja kandidatima se dostavlja putem elektroničke pošte koju su naveli u prijavi.</w:t>
      </w:r>
      <w:r w:rsidR="00BB7EF4" w:rsidRPr="00BB7EF4">
        <w:rPr>
          <w:sz w:val="22"/>
          <w:szCs w:val="22"/>
        </w:rPr>
        <w:t xml:space="preserve"> </w:t>
      </w:r>
    </w:p>
    <w:p w:rsidR="004714F9" w:rsidRPr="00BB7EF4" w:rsidRDefault="004714F9" w:rsidP="004714F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B7EF4">
        <w:rPr>
          <w:sz w:val="22"/>
          <w:szCs w:val="22"/>
        </w:rPr>
        <w:t xml:space="preserve">O rezultatima natječaja kandidati će biti obaviješteni sukladno odredbama članka 21. Pravilnika o postupku zapošljavanja te procjeni i vrednovanju kandidata za zapošljavanje putem obavijesti na mrežnoj stranici </w:t>
      </w:r>
      <w:r w:rsidRPr="00BB7EF4">
        <w:rPr>
          <w:bCs/>
          <w:sz w:val="22"/>
          <w:szCs w:val="22"/>
          <w:shd w:val="clear" w:color="auto" w:fill="FFFFFF"/>
        </w:rPr>
        <w:t>škole</w:t>
      </w:r>
      <w:r w:rsidRPr="00BB7EF4">
        <w:rPr>
          <w:sz w:val="22"/>
          <w:szCs w:val="22"/>
          <w:shd w:val="clear" w:color="auto" w:fill="FFFFFF"/>
        </w:rPr>
        <w:t> </w:t>
      </w:r>
      <w:hyperlink r:id="rId13" w:tgtFrame="_blank" w:history="1">
        <w:r w:rsidRPr="00BB7EF4">
          <w:rPr>
            <w:rStyle w:val="Hiperveza"/>
            <w:sz w:val="22"/>
            <w:szCs w:val="22"/>
            <w:shd w:val="clear" w:color="auto" w:fill="FFFFFF"/>
          </w:rPr>
          <w:t>http://www.os-cakovci.skole.hr</w:t>
        </w:r>
      </w:hyperlink>
      <w:r w:rsidRPr="00BB7EF4">
        <w:rPr>
          <w:sz w:val="22"/>
          <w:szCs w:val="22"/>
        </w:rPr>
        <w:t xml:space="preserve"> (u mapi „Natječaji“).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4F9" w:rsidRPr="00BB7EF4" w:rsidRDefault="004714F9" w:rsidP="004714F9">
      <w:pPr>
        <w:ind w:left="6372" w:firstLine="708"/>
        <w:rPr>
          <w:sz w:val="22"/>
          <w:szCs w:val="22"/>
        </w:rPr>
      </w:pPr>
      <w:r w:rsidRPr="00BB7EF4">
        <w:rPr>
          <w:sz w:val="22"/>
          <w:szCs w:val="22"/>
        </w:rPr>
        <w:t xml:space="preserve">Ravnateljica                                                                                                     </w:t>
      </w:r>
    </w:p>
    <w:p w:rsidR="004714F9" w:rsidRPr="00BB7EF4" w:rsidRDefault="004714F9" w:rsidP="004714F9">
      <w:pPr>
        <w:rPr>
          <w:sz w:val="22"/>
          <w:szCs w:val="22"/>
        </w:rPr>
      </w:pPr>
      <w:r w:rsidRPr="00BB7EF4">
        <w:rPr>
          <w:sz w:val="22"/>
          <w:szCs w:val="22"/>
        </w:rPr>
        <w:t xml:space="preserve">    </w:t>
      </w:r>
      <w:r w:rsidRPr="00BB7EF4">
        <w:rPr>
          <w:sz w:val="22"/>
          <w:szCs w:val="22"/>
        </w:rPr>
        <w:tab/>
      </w:r>
      <w:r w:rsidRPr="00BB7EF4">
        <w:rPr>
          <w:sz w:val="22"/>
          <w:szCs w:val="22"/>
        </w:rPr>
        <w:tab/>
      </w:r>
      <w:r w:rsidRPr="00BB7EF4">
        <w:rPr>
          <w:sz w:val="22"/>
          <w:szCs w:val="22"/>
        </w:rPr>
        <w:tab/>
      </w:r>
      <w:r w:rsidRPr="00BB7EF4">
        <w:rPr>
          <w:sz w:val="22"/>
          <w:szCs w:val="22"/>
        </w:rPr>
        <w:tab/>
      </w:r>
      <w:r w:rsidRPr="00BB7EF4">
        <w:rPr>
          <w:sz w:val="22"/>
          <w:szCs w:val="22"/>
        </w:rPr>
        <w:tab/>
      </w:r>
      <w:r w:rsidRPr="00BB7EF4">
        <w:rPr>
          <w:sz w:val="22"/>
          <w:szCs w:val="22"/>
        </w:rPr>
        <w:tab/>
      </w:r>
      <w:r w:rsidRPr="00BB7EF4">
        <w:rPr>
          <w:sz w:val="22"/>
          <w:szCs w:val="22"/>
        </w:rPr>
        <w:tab/>
      </w:r>
      <w:r w:rsidRPr="00BB7EF4">
        <w:rPr>
          <w:sz w:val="22"/>
          <w:szCs w:val="22"/>
        </w:rPr>
        <w:tab/>
        <w:t>Marina Balić, dipl. učiteljica</w:t>
      </w:r>
    </w:p>
    <w:sectPr w:rsidR="004714F9" w:rsidRPr="00BB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CA2"/>
    <w:multiLevelType w:val="multilevel"/>
    <w:tmpl w:val="D9F66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405336"/>
    <w:multiLevelType w:val="hybridMultilevel"/>
    <w:tmpl w:val="E648FBDA"/>
    <w:lvl w:ilvl="0" w:tplc="A6B60108">
      <w:start w:val="19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07FE3"/>
    <w:multiLevelType w:val="hybridMultilevel"/>
    <w:tmpl w:val="283E5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27983"/>
    <w:multiLevelType w:val="hybridMultilevel"/>
    <w:tmpl w:val="F51CB8DC"/>
    <w:lvl w:ilvl="0" w:tplc="C0A05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71944"/>
    <w:multiLevelType w:val="hybridMultilevel"/>
    <w:tmpl w:val="A5D6A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24F6"/>
    <w:multiLevelType w:val="hybridMultilevel"/>
    <w:tmpl w:val="57C6DE80"/>
    <w:lvl w:ilvl="0" w:tplc="241C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82BF0"/>
    <w:multiLevelType w:val="hybridMultilevel"/>
    <w:tmpl w:val="E412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347DA"/>
    <w:multiLevelType w:val="hybridMultilevel"/>
    <w:tmpl w:val="3606EDE4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9A"/>
    <w:rsid w:val="0001635A"/>
    <w:rsid w:val="0007272B"/>
    <w:rsid w:val="000856CB"/>
    <w:rsid w:val="000B47ED"/>
    <w:rsid w:val="00132C00"/>
    <w:rsid w:val="00151F6F"/>
    <w:rsid w:val="0020134D"/>
    <w:rsid w:val="00206A24"/>
    <w:rsid w:val="002F25F8"/>
    <w:rsid w:val="00310393"/>
    <w:rsid w:val="00310A3D"/>
    <w:rsid w:val="00351914"/>
    <w:rsid w:val="0036101B"/>
    <w:rsid w:val="003B15F2"/>
    <w:rsid w:val="00420F9A"/>
    <w:rsid w:val="00440273"/>
    <w:rsid w:val="004714F9"/>
    <w:rsid w:val="004845E7"/>
    <w:rsid w:val="004C5294"/>
    <w:rsid w:val="004C6102"/>
    <w:rsid w:val="005367CF"/>
    <w:rsid w:val="00543787"/>
    <w:rsid w:val="00575DB9"/>
    <w:rsid w:val="005910F2"/>
    <w:rsid w:val="005A6B18"/>
    <w:rsid w:val="0061292D"/>
    <w:rsid w:val="006273A0"/>
    <w:rsid w:val="006413CC"/>
    <w:rsid w:val="006C19A2"/>
    <w:rsid w:val="00713959"/>
    <w:rsid w:val="00746A97"/>
    <w:rsid w:val="007A2AF2"/>
    <w:rsid w:val="00834CD1"/>
    <w:rsid w:val="008758D3"/>
    <w:rsid w:val="00890D93"/>
    <w:rsid w:val="00A20336"/>
    <w:rsid w:val="00A65B5E"/>
    <w:rsid w:val="00A92938"/>
    <w:rsid w:val="00AE5A80"/>
    <w:rsid w:val="00BB7EF4"/>
    <w:rsid w:val="00BF57EE"/>
    <w:rsid w:val="00C3110E"/>
    <w:rsid w:val="00C41C20"/>
    <w:rsid w:val="00C75EEB"/>
    <w:rsid w:val="00C847AA"/>
    <w:rsid w:val="00D15FAE"/>
    <w:rsid w:val="00DE23BA"/>
    <w:rsid w:val="00E31146"/>
    <w:rsid w:val="00E35AFE"/>
    <w:rsid w:val="00E7160F"/>
    <w:rsid w:val="00E74CEF"/>
    <w:rsid w:val="00E768E4"/>
    <w:rsid w:val="00E815B6"/>
    <w:rsid w:val="00ED45FE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420F9A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unhideWhenUsed/>
    <w:rsid w:val="00420F9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15FAE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9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91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F62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BB7E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420F9A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unhideWhenUsed/>
    <w:rsid w:val="00420F9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15FAE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9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914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F62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BB7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  <w:divsChild>
                <w:div w:id="64358353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33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130201">
              <w:marLeft w:val="0"/>
              <w:marRight w:val="0"/>
              <w:marTop w:val="0"/>
              <w:marBottom w:val="150"/>
              <w:divBdr>
                <w:top w:val="single" w:sz="6" w:space="0" w:color="42553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  <w:divsChild>
                <w:div w:id="8616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</w:div>
            <w:div w:id="1257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</w:div>
          </w:divsChild>
        </w:div>
      </w:divsChild>
    </w:div>
    <w:div w:id="1768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  <w:divsChild>
                <w:div w:id="21467291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007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615639">
              <w:marLeft w:val="0"/>
              <w:marRight w:val="0"/>
              <w:marTop w:val="0"/>
              <w:marBottom w:val="150"/>
              <w:divBdr>
                <w:top w:val="single" w:sz="6" w:space="0" w:color="42553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  <w:divsChild>
                <w:div w:id="4389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</w:div>
            <w:div w:id="17394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25538"/>
                <w:bottom w:val="none" w:sz="0" w:space="0" w:color="auto"/>
                <w:right w:val="single" w:sz="6" w:space="0" w:color="42553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cakovci.skole.hr/" TargetMode="External"/><Relationship Id="rId13" Type="http://schemas.openxmlformats.org/officeDocument/2006/relationships/hyperlink" Target="http://www.os-cakovci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mzom.gov.hr/UserDocsImages/dokumenti/Obrazovanje/Predskolski/Nacionalni%20kurikulum%20za%20rani%20i%20predskolski%20odgoj%20i%20obrazovanje%20NN%2005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973/Zakon-o-hrvatskim-braniteljima-iz-Domovinskog-rata-i-%C4%8Dlanovima-njihovih-obitelji" TargetMode="External"/><Relationship Id="rId11" Type="http://schemas.openxmlformats.org/officeDocument/2006/relationships/hyperlink" Target="https://narodne-novine.nn.hr/clanci/sluzbeni/2021_07_84_157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08_06_63_21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z/492/Zakon-o-pred%C5%A1kolskom-odgoju-i-obrazovanj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TajnistvoPC</dc:creator>
  <cp:lastModifiedBy>Tajnica</cp:lastModifiedBy>
  <cp:revision>18</cp:revision>
  <cp:lastPrinted>2025-02-07T10:48:00Z</cp:lastPrinted>
  <dcterms:created xsi:type="dcterms:W3CDTF">2024-11-26T10:55:00Z</dcterms:created>
  <dcterms:modified xsi:type="dcterms:W3CDTF">2025-02-13T10:23:00Z</dcterms:modified>
</cp:coreProperties>
</file>