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1C7" w:rsidRPr="00DE0FD4" w:rsidRDefault="008421C7" w:rsidP="008421C7">
      <w:pPr>
        <w:suppressAutoHyphens/>
        <w:spacing w:after="200" w:line="276" w:lineRule="auto"/>
        <w:jc w:val="center"/>
        <w:rPr>
          <w:rFonts w:ascii="Calibri" w:hAnsi="Calibri"/>
          <w:b/>
          <w:sz w:val="22"/>
          <w:szCs w:val="22"/>
          <w:lang w:eastAsia="zh-CN"/>
        </w:rPr>
      </w:pPr>
      <w:r w:rsidRPr="00DE0FD4">
        <w:rPr>
          <w:rFonts w:ascii="Calibri" w:hAnsi="Calibri"/>
          <w:b/>
          <w:sz w:val="22"/>
          <w:szCs w:val="22"/>
          <w:lang w:eastAsia="zh-CN"/>
        </w:rPr>
        <w:t>OBRAZAC POZIVA ZA ORGANIZACIJU VIŠEDNEVNE IZVANUČIONIČKE NASTAVE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514"/>
        <w:gridCol w:w="1534"/>
      </w:tblGrid>
      <w:tr w:rsidR="008421C7" w:rsidRPr="00DE0FD4" w:rsidTr="00311CDA">
        <w:trPr>
          <w:trHeight w:val="322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8421C7" w:rsidRPr="00DE0FD4" w:rsidRDefault="008421C7" w:rsidP="00311CDA">
            <w:pPr>
              <w:suppressAutoHyphens/>
              <w:jc w:val="center"/>
              <w:rPr>
                <w:rFonts w:ascii="Calibri" w:hAnsi="Calibri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/>
                <w:b/>
                <w:sz w:val="22"/>
                <w:szCs w:val="22"/>
                <w:lang w:eastAsia="zh-CN"/>
              </w:rPr>
              <w:t>Broj poziva: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jc w:val="center"/>
              <w:rPr>
                <w:rFonts w:ascii="Calibri" w:hAnsi="Calibri"/>
                <w:sz w:val="22"/>
                <w:szCs w:val="22"/>
                <w:lang w:eastAsia="zh-CN"/>
              </w:rPr>
            </w:pPr>
            <w:r>
              <w:rPr>
                <w:rFonts w:ascii="Calibri" w:hAnsi="Calibri"/>
                <w:sz w:val="22"/>
                <w:szCs w:val="22"/>
                <w:lang w:eastAsia="zh-CN"/>
              </w:rPr>
              <w:t>2</w:t>
            </w:r>
            <w:r>
              <w:rPr>
                <w:rFonts w:ascii="Calibri" w:hAnsi="Calibri"/>
                <w:sz w:val="22"/>
                <w:szCs w:val="22"/>
                <w:lang w:eastAsia="zh-CN"/>
              </w:rPr>
              <w:t>/2026</w:t>
            </w:r>
          </w:p>
        </w:tc>
      </w:tr>
    </w:tbl>
    <w:p w:rsidR="008421C7" w:rsidRPr="00DE0FD4" w:rsidRDefault="008421C7" w:rsidP="008421C7">
      <w:pPr>
        <w:suppressAutoHyphens/>
        <w:spacing w:after="200" w:line="276" w:lineRule="auto"/>
        <w:rPr>
          <w:rFonts w:ascii="Calibri" w:hAnsi="Calibri"/>
          <w:sz w:val="22"/>
          <w:szCs w:val="22"/>
          <w:lang w:eastAsia="zh-CN"/>
        </w:rPr>
      </w:pPr>
    </w:p>
    <w:tbl>
      <w:tblPr>
        <w:tblW w:w="9616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974"/>
        <w:gridCol w:w="4154"/>
        <w:gridCol w:w="855"/>
        <w:gridCol w:w="30"/>
        <w:gridCol w:w="907"/>
        <w:gridCol w:w="8"/>
        <w:gridCol w:w="305"/>
        <w:gridCol w:w="10"/>
        <w:gridCol w:w="28"/>
        <w:gridCol w:w="534"/>
        <w:gridCol w:w="885"/>
        <w:gridCol w:w="15"/>
        <w:gridCol w:w="633"/>
        <w:gridCol w:w="20"/>
        <w:gridCol w:w="258"/>
      </w:tblGrid>
      <w:tr w:rsidR="008421C7" w:rsidRPr="00DE0FD4" w:rsidTr="008421C7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1.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i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Podaci o školi: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i/>
                <w:sz w:val="22"/>
                <w:szCs w:val="22"/>
                <w:lang w:eastAsia="zh-CN"/>
              </w:rPr>
              <w:t>Upisati tražene podatke</w:t>
            </w:r>
          </w:p>
        </w:tc>
      </w:tr>
      <w:tr w:rsidR="008421C7" w:rsidRPr="00DE0FD4" w:rsidTr="008421C7">
        <w:trPr>
          <w:gridAfter w:val="1"/>
          <w:wAfter w:w="258" w:type="dxa"/>
          <w:trHeight w:val="334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 xml:space="preserve">Ime škole: 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 xml:space="preserve">OŠ </w:t>
            </w:r>
            <w:proofErr w:type="spellStart"/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Čakovci</w:t>
            </w:r>
            <w:proofErr w:type="spellEnd"/>
          </w:p>
        </w:tc>
      </w:tr>
      <w:tr w:rsidR="008421C7" w:rsidRPr="00DE0FD4" w:rsidTr="008421C7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color w:val="222222"/>
                <w:sz w:val="22"/>
                <w:szCs w:val="22"/>
                <w:shd w:val="clear" w:color="auto" w:fill="FFFFFF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Adresa: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color w:val="222222"/>
                <w:sz w:val="22"/>
                <w:szCs w:val="22"/>
                <w:shd w:val="clear" w:color="auto" w:fill="FFFFFF"/>
                <w:lang w:eastAsia="zh-CN"/>
              </w:rPr>
              <w:t xml:space="preserve">Šandora </w:t>
            </w:r>
            <w:proofErr w:type="spellStart"/>
            <w:r w:rsidRPr="00DE0FD4">
              <w:rPr>
                <w:rFonts w:ascii="Calibri" w:hAnsi="Calibri" w:cs="Arial"/>
                <w:color w:val="222222"/>
                <w:sz w:val="22"/>
                <w:szCs w:val="22"/>
                <w:shd w:val="clear" w:color="auto" w:fill="FFFFFF"/>
                <w:lang w:eastAsia="zh-CN"/>
              </w:rPr>
              <w:t>Petefija</w:t>
            </w:r>
            <w:proofErr w:type="spellEnd"/>
            <w:r w:rsidRPr="00DE0FD4">
              <w:rPr>
                <w:rFonts w:ascii="Calibri" w:hAnsi="Calibri" w:cs="Arial"/>
                <w:color w:val="222222"/>
                <w:sz w:val="22"/>
                <w:szCs w:val="22"/>
                <w:shd w:val="clear" w:color="auto" w:fill="FFFFFF"/>
                <w:lang w:eastAsia="zh-CN"/>
              </w:rPr>
              <w:t xml:space="preserve"> 8</w:t>
            </w:r>
          </w:p>
        </w:tc>
      </w:tr>
      <w:tr w:rsidR="008421C7" w:rsidRPr="00DE0FD4" w:rsidTr="008421C7">
        <w:trPr>
          <w:gridAfter w:val="1"/>
          <w:wAfter w:w="258" w:type="dxa"/>
          <w:trHeight w:val="270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color w:val="222222"/>
                <w:sz w:val="22"/>
                <w:szCs w:val="22"/>
                <w:shd w:val="clear" w:color="auto" w:fill="FFFFFF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Mjesto: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proofErr w:type="spellStart"/>
            <w:r w:rsidRPr="00DE0FD4">
              <w:rPr>
                <w:rFonts w:ascii="Calibri" w:hAnsi="Calibri" w:cs="Arial"/>
                <w:color w:val="222222"/>
                <w:sz w:val="22"/>
                <w:szCs w:val="22"/>
                <w:shd w:val="clear" w:color="auto" w:fill="FFFFFF"/>
                <w:lang w:eastAsia="zh-CN"/>
              </w:rPr>
              <w:t>Čakovci</w:t>
            </w:r>
            <w:proofErr w:type="spellEnd"/>
          </w:p>
        </w:tc>
      </w:tr>
      <w:tr w:rsidR="008421C7" w:rsidRPr="00DE0FD4" w:rsidTr="008421C7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color w:val="222222"/>
                <w:sz w:val="22"/>
                <w:szCs w:val="22"/>
                <w:shd w:val="clear" w:color="auto" w:fill="FFFFFF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Poštanski broj: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color w:val="222222"/>
                <w:sz w:val="22"/>
                <w:szCs w:val="22"/>
                <w:shd w:val="clear" w:color="auto" w:fill="FFFFFF"/>
                <w:lang w:eastAsia="zh-CN"/>
              </w:rPr>
              <w:t xml:space="preserve">32242 </w:t>
            </w:r>
            <w:proofErr w:type="spellStart"/>
            <w:r w:rsidRPr="00DE0FD4">
              <w:rPr>
                <w:rFonts w:ascii="Calibri" w:hAnsi="Calibri" w:cs="Arial"/>
                <w:color w:val="222222"/>
                <w:sz w:val="22"/>
                <w:szCs w:val="22"/>
                <w:shd w:val="clear" w:color="auto" w:fill="FFFFFF"/>
                <w:lang w:eastAsia="zh-CN"/>
              </w:rPr>
              <w:t>Slakovci</w:t>
            </w:r>
            <w:proofErr w:type="spellEnd"/>
          </w:p>
        </w:tc>
      </w:tr>
      <w:tr w:rsidR="008421C7" w:rsidRPr="00DE0FD4" w:rsidTr="008421C7">
        <w:trPr>
          <w:gridAfter w:val="2"/>
          <w:wAfter w:w="278" w:type="dxa"/>
          <w:trHeight w:val="253"/>
        </w:trPr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  <w:tc>
          <w:tcPr>
            <w:tcW w:w="4210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8421C7" w:rsidRPr="00DE0FD4" w:rsidTr="008421C7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2.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Korisnici usluge su učenici</w:t>
            </w:r>
          </w:p>
        </w:tc>
        <w:tc>
          <w:tcPr>
            <w:tcW w:w="21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I., II., III. i IV.</w:t>
            </w:r>
          </w:p>
        </w:tc>
        <w:tc>
          <w:tcPr>
            <w:tcW w:w="20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razreda</w:t>
            </w:r>
          </w:p>
        </w:tc>
      </w:tr>
      <w:tr w:rsidR="008421C7" w:rsidRPr="00DE0FD4" w:rsidTr="008421C7">
        <w:trPr>
          <w:gridAfter w:val="2"/>
          <w:wAfter w:w="278" w:type="dxa"/>
          <w:trHeight w:val="270"/>
        </w:trPr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  <w:tc>
          <w:tcPr>
            <w:tcW w:w="4210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8421C7" w:rsidRPr="00DE0FD4" w:rsidTr="008421C7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3.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i/>
                <w:iCs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Tip putovanja: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i/>
                <w:iCs/>
                <w:sz w:val="22"/>
                <w:szCs w:val="22"/>
                <w:lang w:eastAsia="zh-CN"/>
              </w:rPr>
              <w:t>Uz planirano upisati broj dana i noćenja</w:t>
            </w:r>
          </w:p>
        </w:tc>
      </w:tr>
      <w:tr w:rsidR="008421C7" w:rsidRPr="00DE0FD4" w:rsidTr="008421C7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a) Škola u prirodi</w:t>
            </w:r>
          </w:p>
        </w:tc>
        <w:tc>
          <w:tcPr>
            <w:tcW w:w="21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jc w:val="right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dana</w:t>
            </w:r>
          </w:p>
        </w:tc>
        <w:tc>
          <w:tcPr>
            <w:tcW w:w="20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jc w:val="right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noćenja</w:t>
            </w:r>
          </w:p>
        </w:tc>
      </w:tr>
      <w:tr w:rsidR="008421C7" w:rsidRPr="00DE0FD4" w:rsidTr="008421C7">
        <w:trPr>
          <w:gridAfter w:val="1"/>
          <w:wAfter w:w="258" w:type="dxa"/>
          <w:trHeight w:val="270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C50197" w:rsidRDefault="008421C7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C50197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b) Višednevna terenska nastava</w:t>
            </w:r>
          </w:p>
        </w:tc>
        <w:tc>
          <w:tcPr>
            <w:tcW w:w="21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jc w:val="right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 xml:space="preserve">2 </w:t>
            </w: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dana</w:t>
            </w:r>
          </w:p>
        </w:tc>
        <w:tc>
          <w:tcPr>
            <w:tcW w:w="20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jc w:val="right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1 noćenje</w:t>
            </w:r>
          </w:p>
        </w:tc>
      </w:tr>
      <w:tr w:rsidR="008421C7" w:rsidRPr="00DE0FD4" w:rsidTr="008421C7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c) Školska ekskurzija</w:t>
            </w:r>
          </w:p>
        </w:tc>
        <w:tc>
          <w:tcPr>
            <w:tcW w:w="21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jc w:val="right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dana</w:t>
            </w:r>
          </w:p>
        </w:tc>
        <w:tc>
          <w:tcPr>
            <w:tcW w:w="20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jc w:val="right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 xml:space="preserve">  noćenja</w:t>
            </w:r>
          </w:p>
        </w:tc>
      </w:tr>
      <w:tr w:rsidR="008421C7" w:rsidRPr="00DE0FD4" w:rsidTr="008421C7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d) Posjet</w:t>
            </w:r>
          </w:p>
        </w:tc>
        <w:tc>
          <w:tcPr>
            <w:tcW w:w="21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jc w:val="right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dana</w:t>
            </w:r>
          </w:p>
        </w:tc>
        <w:tc>
          <w:tcPr>
            <w:tcW w:w="20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jc w:val="right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noćenja</w:t>
            </w:r>
          </w:p>
        </w:tc>
      </w:tr>
      <w:tr w:rsidR="008421C7" w:rsidRPr="00DE0FD4" w:rsidTr="008421C7">
        <w:trPr>
          <w:gridAfter w:val="2"/>
          <w:wAfter w:w="278" w:type="dxa"/>
          <w:trHeight w:val="270"/>
        </w:trPr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  <w:tc>
          <w:tcPr>
            <w:tcW w:w="4210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8421C7" w:rsidRPr="00DE0FD4" w:rsidTr="008421C7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4.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i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Odredište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i/>
                <w:sz w:val="22"/>
                <w:szCs w:val="22"/>
                <w:lang w:eastAsia="zh-CN"/>
              </w:rPr>
              <w:t>Upisati područje ime/imena države/država</w:t>
            </w:r>
          </w:p>
        </w:tc>
      </w:tr>
      <w:tr w:rsidR="008421C7" w:rsidRPr="00DE0FD4" w:rsidTr="008421C7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B01128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a)</w:t>
            </w:r>
            <w:r w:rsidRPr="00C50197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 xml:space="preserve"> u Republici Hrvatskoj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Varaždin</w:t>
            </w:r>
          </w:p>
        </w:tc>
      </w:tr>
      <w:tr w:rsidR="008421C7" w:rsidRPr="00DE0FD4" w:rsidTr="008421C7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b) u inozemstvu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</w:tr>
      <w:tr w:rsidR="008421C7" w:rsidRPr="00DE0FD4" w:rsidTr="008421C7">
        <w:trPr>
          <w:gridAfter w:val="2"/>
          <w:wAfter w:w="278" w:type="dxa"/>
          <w:trHeight w:val="270"/>
        </w:trPr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  <w:tc>
          <w:tcPr>
            <w:tcW w:w="4210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8421C7" w:rsidRPr="00DE0FD4" w:rsidTr="008421C7">
        <w:trPr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5.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Planirano vrijeme realizacije</w:t>
            </w:r>
            <w:r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 xml:space="preserve"> (radni dani)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421C7" w:rsidRPr="00DE0FD4" w:rsidRDefault="008421C7" w:rsidP="008421C7">
            <w:pPr>
              <w:suppressAutoHyphens/>
              <w:jc w:val="center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1.</w:t>
            </w:r>
          </w:p>
        </w:tc>
        <w:tc>
          <w:tcPr>
            <w:tcW w:w="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421C7" w:rsidRPr="00DE0FD4" w:rsidRDefault="008421C7" w:rsidP="008421C7">
            <w:pPr>
              <w:suppressAutoHyphens/>
              <w:jc w:val="center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svibanj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21C7" w:rsidRPr="00DE0FD4" w:rsidRDefault="008421C7" w:rsidP="008421C7">
            <w:pPr>
              <w:suppressAutoHyphens/>
              <w:jc w:val="center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  <w:tc>
          <w:tcPr>
            <w:tcW w:w="572" w:type="dxa"/>
            <w:gridSpan w:val="3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8421C7" w:rsidRPr="00DE0FD4" w:rsidRDefault="008421C7" w:rsidP="008421C7">
            <w:pPr>
              <w:suppressAutoHyphens/>
              <w:snapToGrid w:val="0"/>
              <w:jc w:val="center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15.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421C7" w:rsidRPr="00DE0FD4" w:rsidRDefault="008421C7" w:rsidP="008421C7">
            <w:pPr>
              <w:suppressAutoHyphens/>
              <w:snapToGrid w:val="0"/>
              <w:jc w:val="center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svibanj</w:t>
            </w:r>
          </w:p>
        </w:tc>
        <w:tc>
          <w:tcPr>
            <w:tcW w:w="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8421C7" w:rsidRPr="00DE0FD4" w:rsidRDefault="008421C7" w:rsidP="008421C7">
            <w:pPr>
              <w:suppressAutoHyphens/>
              <w:snapToGrid w:val="0"/>
              <w:jc w:val="center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2027.</w:t>
            </w:r>
          </w:p>
        </w:tc>
      </w:tr>
      <w:tr w:rsidR="008421C7" w:rsidRPr="00DE0FD4" w:rsidTr="008421C7">
        <w:trPr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i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i/>
                <w:sz w:val="22"/>
                <w:szCs w:val="22"/>
                <w:lang w:eastAsia="zh-CN"/>
              </w:rPr>
              <w:t xml:space="preserve">(predložiti u okvirnom terminu od dva tjedna) </w:t>
            </w:r>
          </w:p>
        </w:tc>
        <w:tc>
          <w:tcPr>
            <w:tcW w:w="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Datum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421C7" w:rsidRPr="00DE0FD4" w:rsidRDefault="008421C7" w:rsidP="008421C7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Mjesec</w:t>
            </w:r>
          </w:p>
        </w:tc>
        <w:tc>
          <w:tcPr>
            <w:tcW w:w="88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421C7" w:rsidRPr="00DE0FD4" w:rsidRDefault="008421C7" w:rsidP="008421C7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 xml:space="preserve">Datum 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421C7" w:rsidRPr="00DE0FD4" w:rsidRDefault="008421C7" w:rsidP="008421C7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 xml:space="preserve">Mjesec </w:t>
            </w:r>
          </w:p>
        </w:tc>
        <w:tc>
          <w:tcPr>
            <w:tcW w:w="91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8421C7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Godina</w:t>
            </w:r>
          </w:p>
        </w:tc>
      </w:tr>
      <w:tr w:rsidR="008421C7" w:rsidRPr="00DE0FD4" w:rsidTr="008421C7">
        <w:trPr>
          <w:gridAfter w:val="2"/>
          <w:wAfter w:w="278" w:type="dxa"/>
          <w:trHeight w:val="270"/>
        </w:trPr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  <w:tc>
          <w:tcPr>
            <w:tcW w:w="4210" w:type="dxa"/>
            <w:gridSpan w:val="11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8421C7" w:rsidRPr="00DE0FD4" w:rsidTr="008421C7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6.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Broj sudionika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i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i/>
                <w:sz w:val="22"/>
                <w:szCs w:val="22"/>
                <w:lang w:eastAsia="zh-CN"/>
              </w:rPr>
              <w:t>30</w:t>
            </w:r>
          </w:p>
        </w:tc>
      </w:tr>
      <w:tr w:rsidR="008421C7" w:rsidRPr="00DE0FD4" w:rsidTr="008421C7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a) Predviđeni broj učenika (s mogućnošću odstupanja 3 učenika)</w:t>
            </w:r>
          </w:p>
        </w:tc>
        <w:tc>
          <w:tcPr>
            <w:tcW w:w="21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24</w:t>
            </w:r>
          </w:p>
        </w:tc>
        <w:tc>
          <w:tcPr>
            <w:tcW w:w="21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S mogućnošću odstupanja za tri učenika</w:t>
            </w:r>
          </w:p>
        </w:tc>
      </w:tr>
      <w:tr w:rsidR="008421C7" w:rsidRPr="00DE0FD4" w:rsidTr="008421C7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b) Predviđeni broj učitelja</w:t>
            </w:r>
          </w:p>
        </w:tc>
        <w:tc>
          <w:tcPr>
            <w:tcW w:w="21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6</w:t>
            </w:r>
          </w:p>
        </w:tc>
        <w:tc>
          <w:tcPr>
            <w:tcW w:w="21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8421C7" w:rsidRPr="00DE0FD4" w:rsidTr="008421C7">
        <w:trPr>
          <w:gridAfter w:val="1"/>
          <w:wAfter w:w="258" w:type="dxa"/>
          <w:trHeight w:val="270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c) Očekivani broj gratis ponuda</w:t>
            </w:r>
            <w:r>
              <w:rPr>
                <w:rFonts w:ascii="Calibri" w:hAnsi="Calibri" w:cs="Arial"/>
                <w:sz w:val="22"/>
                <w:szCs w:val="22"/>
                <w:lang w:eastAsia="zh-CN"/>
              </w:rPr>
              <w:t xml:space="preserve"> za učenike</w:t>
            </w:r>
          </w:p>
        </w:tc>
        <w:tc>
          <w:tcPr>
            <w:tcW w:w="21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  <w:tc>
          <w:tcPr>
            <w:tcW w:w="21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8421C7" w:rsidRPr="00DE0FD4" w:rsidTr="008421C7">
        <w:trPr>
          <w:gridAfter w:val="2"/>
          <w:wAfter w:w="278" w:type="dxa"/>
          <w:trHeight w:val="253"/>
        </w:trPr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  <w:tc>
          <w:tcPr>
            <w:tcW w:w="4210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8421C7" w:rsidRPr="00DE0FD4" w:rsidTr="008421C7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7.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i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Plan puta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i/>
                <w:sz w:val="22"/>
                <w:szCs w:val="22"/>
                <w:lang w:eastAsia="zh-CN"/>
              </w:rPr>
              <w:t>Upisati traženo</w:t>
            </w:r>
          </w:p>
        </w:tc>
      </w:tr>
      <w:tr w:rsidR="008421C7" w:rsidRPr="00DE0FD4" w:rsidTr="008421C7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Mjesto polaska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proofErr w:type="spellStart"/>
            <w:r>
              <w:rPr>
                <w:rFonts w:ascii="Calibri" w:hAnsi="Calibri" w:cs="Arial"/>
                <w:sz w:val="22"/>
                <w:szCs w:val="22"/>
                <w:lang w:eastAsia="zh-CN"/>
              </w:rPr>
              <w:t>Berak</w:t>
            </w:r>
            <w:proofErr w:type="spellEnd"/>
            <w:r>
              <w:rPr>
                <w:rFonts w:ascii="Calibri" w:hAnsi="Calibri" w:cs="Arial"/>
                <w:sz w:val="22"/>
                <w:szCs w:val="22"/>
                <w:lang w:eastAsia="zh-CN"/>
              </w:rPr>
              <w:t xml:space="preserve">, </w:t>
            </w:r>
            <w:proofErr w:type="spellStart"/>
            <w:r>
              <w:rPr>
                <w:rFonts w:ascii="Calibri" w:hAnsi="Calibri" w:cs="Arial"/>
                <w:sz w:val="22"/>
                <w:szCs w:val="22"/>
                <w:lang w:eastAsia="zh-CN"/>
              </w:rPr>
              <w:t>Bokšić</w:t>
            </w:r>
            <w:proofErr w:type="spellEnd"/>
            <w:r>
              <w:rPr>
                <w:rFonts w:ascii="Calibri" w:hAnsi="Calibri" w:cs="Arial"/>
                <w:sz w:val="22"/>
                <w:szCs w:val="22"/>
                <w:lang w:eastAsia="zh-CN"/>
              </w:rPr>
              <w:t xml:space="preserve">, </w:t>
            </w:r>
            <w:proofErr w:type="spellStart"/>
            <w:r>
              <w:rPr>
                <w:rFonts w:ascii="Calibri" w:hAnsi="Calibri" w:cs="Arial"/>
                <w:sz w:val="22"/>
                <w:szCs w:val="22"/>
                <w:lang w:eastAsia="zh-CN"/>
              </w:rPr>
              <w:t>Čakovci</w:t>
            </w:r>
            <w:proofErr w:type="spellEnd"/>
            <w:r>
              <w:rPr>
                <w:rFonts w:ascii="Calibri" w:hAnsi="Calibri" w:cs="Arial"/>
                <w:sz w:val="22"/>
                <w:szCs w:val="22"/>
                <w:lang w:eastAsia="zh-CN"/>
              </w:rPr>
              <w:t xml:space="preserve">, </w:t>
            </w:r>
            <w:proofErr w:type="spellStart"/>
            <w:r>
              <w:rPr>
                <w:rFonts w:ascii="Calibri" w:hAnsi="Calibri" w:cs="Arial"/>
                <w:sz w:val="22"/>
                <w:szCs w:val="22"/>
                <w:lang w:eastAsia="zh-CN"/>
              </w:rPr>
              <w:t>Mikluševci</w:t>
            </w:r>
            <w:proofErr w:type="spellEnd"/>
            <w:r>
              <w:rPr>
                <w:rFonts w:ascii="Calibri" w:hAnsi="Calibri" w:cs="Arial"/>
                <w:sz w:val="22"/>
                <w:szCs w:val="22"/>
                <w:lang w:eastAsia="zh-CN"/>
              </w:rPr>
              <w:t>, Tompojevci</w:t>
            </w:r>
          </w:p>
        </w:tc>
      </w:tr>
      <w:tr w:rsidR="008421C7" w:rsidRPr="00DE0FD4" w:rsidTr="008421C7">
        <w:trPr>
          <w:gridAfter w:val="1"/>
          <w:wAfter w:w="258" w:type="dxa"/>
          <w:trHeight w:val="270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Imena mjesta (gradova i/ili naselja) koja se posjećuju: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contextualSpacing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 xml:space="preserve">Veliki Tabor, Trakošćan, </w:t>
            </w:r>
            <w:proofErr w:type="spellStart"/>
            <w:r>
              <w:rPr>
                <w:rFonts w:ascii="Calibri" w:hAnsi="Calibri" w:cs="Arial"/>
                <w:sz w:val="22"/>
                <w:szCs w:val="22"/>
                <w:lang w:eastAsia="zh-CN"/>
              </w:rPr>
              <w:t>Varadžin</w:t>
            </w:r>
            <w:proofErr w:type="spellEnd"/>
            <w:r>
              <w:rPr>
                <w:rFonts w:ascii="Calibri" w:hAnsi="Calibri" w:cs="Arial"/>
                <w:sz w:val="22"/>
                <w:szCs w:val="22"/>
                <w:lang w:eastAsia="zh-CN"/>
              </w:rPr>
              <w:t xml:space="preserve">, </w:t>
            </w:r>
            <w:proofErr w:type="spellStart"/>
            <w:r>
              <w:rPr>
                <w:rFonts w:ascii="Calibri" w:hAnsi="Calibri" w:cs="Arial"/>
                <w:sz w:val="22"/>
                <w:szCs w:val="22"/>
                <w:lang w:eastAsia="zh-CN"/>
              </w:rPr>
              <w:t>Klenovnik</w:t>
            </w:r>
            <w:proofErr w:type="spellEnd"/>
            <w:r>
              <w:rPr>
                <w:rFonts w:ascii="Calibri" w:hAnsi="Calibri" w:cs="Arial"/>
                <w:sz w:val="22"/>
                <w:szCs w:val="22"/>
                <w:lang w:eastAsia="zh-CN"/>
              </w:rPr>
              <w:t>, Opeka, Virovitica</w:t>
            </w:r>
          </w:p>
        </w:tc>
      </w:tr>
      <w:tr w:rsidR="008421C7" w:rsidRPr="00DE0FD4" w:rsidTr="008421C7">
        <w:trPr>
          <w:gridAfter w:val="2"/>
          <w:wAfter w:w="278" w:type="dxa"/>
          <w:trHeight w:val="253"/>
        </w:trPr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  <w:tc>
          <w:tcPr>
            <w:tcW w:w="4210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8421C7" w:rsidRPr="00DE0FD4" w:rsidTr="008421C7">
        <w:trPr>
          <w:gridAfter w:val="1"/>
          <w:wAfter w:w="258" w:type="dxa"/>
          <w:trHeight w:val="270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8.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i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Vrsta prijevoza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i/>
                <w:sz w:val="22"/>
                <w:szCs w:val="22"/>
                <w:lang w:eastAsia="zh-CN"/>
              </w:rPr>
              <w:t>Traženo označiti s X ili dopisati kombinacije</w:t>
            </w:r>
            <w:r w:rsidR="002D6773">
              <w:rPr>
                <w:rFonts w:ascii="Calibri" w:hAnsi="Calibri" w:cs="Arial"/>
                <w:i/>
                <w:sz w:val="22"/>
                <w:szCs w:val="22"/>
                <w:lang w:eastAsia="zh-CN"/>
              </w:rPr>
              <w:t>:</w:t>
            </w:r>
          </w:p>
        </w:tc>
      </w:tr>
      <w:tr w:rsidR="008421C7" w:rsidRPr="00DE0FD4" w:rsidTr="008421C7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C50197" w:rsidRDefault="008421C7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C50197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a) Autobus koji udovoljava zakonskim propisima za prijevoz učenika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jc w:val="center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X</w:t>
            </w:r>
          </w:p>
        </w:tc>
      </w:tr>
      <w:tr w:rsidR="008421C7" w:rsidRPr="00DE0FD4" w:rsidTr="008421C7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b) Vlak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8421C7" w:rsidRPr="00DE0FD4" w:rsidTr="008421C7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c) Brod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8421C7" w:rsidRPr="00DE0FD4" w:rsidTr="008421C7">
        <w:trPr>
          <w:gridAfter w:val="1"/>
          <w:wAfter w:w="258" w:type="dxa"/>
          <w:trHeight w:val="270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d) Zrakoplov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8421C7" w:rsidRPr="00DE0FD4" w:rsidTr="008421C7">
        <w:trPr>
          <w:gridAfter w:val="1"/>
          <w:wAfter w:w="258" w:type="dxa"/>
          <w:trHeight w:val="270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e) Kombinirani prijevoz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8421C7" w:rsidRPr="00DE0FD4" w:rsidTr="008421C7">
        <w:trPr>
          <w:gridAfter w:val="2"/>
          <w:wAfter w:w="278" w:type="dxa"/>
          <w:trHeight w:val="253"/>
        </w:trPr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  <w:tc>
          <w:tcPr>
            <w:tcW w:w="4210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8421C7" w:rsidRPr="00DE0FD4" w:rsidTr="008421C7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9.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i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 xml:space="preserve">Smještaj </w:t>
            </w:r>
            <w:r w:rsidR="002D6773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 xml:space="preserve">i prehrana 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421C7" w:rsidRPr="00DE0FD4" w:rsidRDefault="008421C7" w:rsidP="002D6773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i/>
                <w:sz w:val="22"/>
                <w:szCs w:val="22"/>
                <w:lang w:eastAsia="zh-CN"/>
              </w:rPr>
              <w:t>Označit</w:t>
            </w:r>
            <w:r>
              <w:rPr>
                <w:rFonts w:ascii="Calibri" w:hAnsi="Calibri" w:cs="Arial"/>
                <w:i/>
                <w:sz w:val="22"/>
                <w:szCs w:val="22"/>
                <w:lang w:eastAsia="zh-CN"/>
              </w:rPr>
              <w:t xml:space="preserve">i s X </w:t>
            </w:r>
            <w:r w:rsidR="002D6773">
              <w:rPr>
                <w:rFonts w:ascii="Calibri" w:hAnsi="Calibri" w:cs="Arial"/>
                <w:i/>
                <w:sz w:val="22"/>
                <w:szCs w:val="22"/>
                <w:lang w:eastAsia="zh-CN"/>
              </w:rPr>
              <w:t>ili dopisati traženo:</w:t>
            </w:r>
          </w:p>
        </w:tc>
      </w:tr>
      <w:tr w:rsidR="008421C7" w:rsidRPr="00DE0FD4" w:rsidTr="008421C7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a) Hostel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8421C7" w:rsidRPr="00DE0FD4" w:rsidTr="008421C7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C50197" w:rsidRDefault="008421C7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C50197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b) Hotel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21C7" w:rsidRPr="00DE0FD4" w:rsidRDefault="00B01128" w:rsidP="00311CDA">
            <w:pPr>
              <w:suppressAutoHyphens/>
              <w:jc w:val="center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X</w:t>
            </w:r>
          </w:p>
        </w:tc>
      </w:tr>
      <w:tr w:rsidR="002D6773" w:rsidRPr="00DE0FD4" w:rsidTr="008421C7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6773" w:rsidRPr="00DE0FD4" w:rsidRDefault="002D6773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6773" w:rsidRPr="002D6773" w:rsidRDefault="002D6773" w:rsidP="002D6773">
            <w:pPr>
              <w:suppressAutoHyphens/>
              <w:ind w:left="36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 xml:space="preserve">X </w:t>
            </w:r>
            <w:r w:rsidRPr="002D6773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bliže centru grada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6773" w:rsidRDefault="002D6773" w:rsidP="00311CDA">
            <w:pPr>
              <w:suppressAutoHyphens/>
              <w:jc w:val="center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Varaždin</w:t>
            </w:r>
          </w:p>
        </w:tc>
      </w:tr>
      <w:tr w:rsidR="002D6773" w:rsidRPr="00DE0FD4" w:rsidTr="008421C7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6773" w:rsidRPr="00DE0FD4" w:rsidRDefault="002D6773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6773" w:rsidRPr="002D6773" w:rsidRDefault="002D6773" w:rsidP="002D6773">
            <w:pPr>
              <w:suppressAutoHyphens/>
              <w:ind w:left="360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izvan centra grada s mogućnošću korištenja javnog prijevoza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6773" w:rsidRDefault="002D6773" w:rsidP="00311CDA">
            <w:pPr>
              <w:suppressAutoHyphens/>
              <w:jc w:val="center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2D6773" w:rsidRPr="00DE0FD4" w:rsidTr="008421C7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6773" w:rsidRPr="00DE0FD4" w:rsidRDefault="002D6773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6773" w:rsidRDefault="002D6773" w:rsidP="002D6773">
            <w:pPr>
              <w:suppressAutoHyphens/>
              <w:ind w:left="360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nije bitna udaljenost od grada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6773" w:rsidRDefault="002D6773" w:rsidP="00311CDA">
            <w:pPr>
              <w:suppressAutoHyphens/>
              <w:jc w:val="center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8421C7" w:rsidRPr="00DE0FD4" w:rsidTr="008421C7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c) Pansion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8421C7" w:rsidRPr="00DE0FD4" w:rsidTr="008421C7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C50197" w:rsidRDefault="002D6773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d) Prehrana na bazi polupansiona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21C7" w:rsidRPr="00DE0FD4" w:rsidRDefault="002D6773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1. dan (ručak, večera) 2. dan (doručak, ručak u Virovitici)</w:t>
            </w:r>
          </w:p>
        </w:tc>
      </w:tr>
      <w:tr w:rsidR="002D6773" w:rsidRPr="00DE0FD4" w:rsidTr="008421C7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6773" w:rsidRPr="00DE0FD4" w:rsidRDefault="002D6773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6773" w:rsidRDefault="002D6773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e) Prehrana na bazi punog pansiona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6773" w:rsidRDefault="002D6773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2D6773" w:rsidRPr="00DE0FD4" w:rsidTr="008421C7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6773" w:rsidRPr="00DE0FD4" w:rsidRDefault="002D6773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6773" w:rsidRDefault="002D6773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f) Drugi zahtjevi vezano uz smještaj i/ili prehranu (npr. za učenike s teškoćama, zdravstvenim problemima ili posebnom prehranom i sl.)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6773" w:rsidRDefault="002D6773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8421C7" w:rsidRPr="00DE0FD4" w:rsidTr="008421C7">
        <w:trPr>
          <w:gridAfter w:val="2"/>
          <w:wAfter w:w="278" w:type="dxa"/>
          <w:trHeight w:val="253"/>
        </w:trPr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  <w:tc>
          <w:tcPr>
            <w:tcW w:w="4210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8421C7" w:rsidRPr="00DE0FD4" w:rsidTr="008421C7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10.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i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U cijenu ponude uračunati: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Upisa</w:t>
            </w:r>
            <w:r w:rsidR="002D6773">
              <w:rPr>
                <w:rFonts w:ascii="Calibri" w:hAnsi="Calibri" w:cs="Arial"/>
                <w:sz w:val="22"/>
                <w:szCs w:val="22"/>
                <w:lang w:eastAsia="zh-CN"/>
              </w:rPr>
              <w:t>ti traženo s imenima svakog muzeja, nacionalnog parka ili parka prirode, dvorca, grada, radionice i sl.:</w:t>
            </w:r>
          </w:p>
        </w:tc>
      </w:tr>
      <w:tr w:rsidR="008421C7" w:rsidRPr="00DE0FD4" w:rsidTr="008421C7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B01128" w:rsidRDefault="008421C7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B01128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a) Ulaznice za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21C7" w:rsidRPr="00DE0FD4" w:rsidRDefault="002D6773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 xml:space="preserve">Veliki Tabor, </w:t>
            </w:r>
            <w:r w:rsidR="00B01128">
              <w:rPr>
                <w:rFonts w:ascii="Calibri" w:hAnsi="Calibri" w:cs="Arial"/>
                <w:sz w:val="22"/>
                <w:szCs w:val="22"/>
                <w:lang w:eastAsia="zh-CN"/>
              </w:rPr>
              <w:t xml:space="preserve">Trakošćan, </w:t>
            </w:r>
            <w:proofErr w:type="spellStart"/>
            <w:r w:rsidR="00B01128">
              <w:rPr>
                <w:rFonts w:ascii="Calibri" w:hAnsi="Calibri" w:cs="Arial"/>
                <w:sz w:val="22"/>
                <w:szCs w:val="22"/>
                <w:lang w:eastAsia="zh-CN"/>
              </w:rPr>
              <w:t>Klenovnik</w:t>
            </w:r>
            <w:proofErr w:type="spellEnd"/>
            <w:r w:rsidR="00B01128">
              <w:rPr>
                <w:rFonts w:ascii="Calibri" w:hAnsi="Calibri" w:cs="Arial"/>
                <w:sz w:val="22"/>
                <w:szCs w:val="22"/>
                <w:lang w:eastAsia="zh-CN"/>
              </w:rPr>
              <w:t>, Opeka/Vinica, Dvorac Pejačević</w:t>
            </w:r>
          </w:p>
        </w:tc>
      </w:tr>
      <w:tr w:rsidR="008421C7" w:rsidRPr="00DE0FD4" w:rsidTr="008421C7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B01128" w:rsidRDefault="00B01128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B01128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b</w:t>
            </w:r>
            <w:r w:rsidR="008421C7" w:rsidRPr="00B01128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) Sudjelovanje u radionicama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21C7" w:rsidRPr="00DE0FD4" w:rsidRDefault="00B01128" w:rsidP="00311CDA">
            <w:pPr>
              <w:suppressAutoHyphens/>
              <w:snapToGrid w:val="0"/>
              <w:jc w:val="center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u okviru manifestacije Dani dvoraca sjevera Zagorja</w:t>
            </w:r>
          </w:p>
        </w:tc>
      </w:tr>
      <w:tr w:rsidR="008421C7" w:rsidRPr="00DE0FD4" w:rsidTr="008421C7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B01128" w:rsidRDefault="00B01128" w:rsidP="00B01128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B01128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c) Turističkog vodiča za razgled grada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21C7" w:rsidRPr="00DE0FD4" w:rsidRDefault="00B01128" w:rsidP="00311CDA">
            <w:pPr>
              <w:suppressAutoHyphens/>
              <w:snapToGrid w:val="0"/>
              <w:jc w:val="center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sva navedena odredišta</w:t>
            </w:r>
          </w:p>
        </w:tc>
      </w:tr>
      <w:tr w:rsidR="008421C7" w:rsidRPr="00DE0FD4" w:rsidTr="008421C7">
        <w:trPr>
          <w:gridAfter w:val="2"/>
          <w:wAfter w:w="278" w:type="dxa"/>
          <w:trHeight w:val="253"/>
        </w:trPr>
        <w:tc>
          <w:tcPr>
            <w:tcW w:w="97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  <w:tc>
          <w:tcPr>
            <w:tcW w:w="4210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8421C7" w:rsidRPr="00DE0FD4" w:rsidTr="008421C7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11.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i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U cijenu uključiti i stavke putnog osiguranja od: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i/>
                <w:sz w:val="22"/>
                <w:szCs w:val="22"/>
                <w:lang w:eastAsia="zh-CN"/>
              </w:rPr>
              <w:t>Traženo označ</w:t>
            </w:r>
            <w:r>
              <w:rPr>
                <w:rFonts w:ascii="Calibri" w:hAnsi="Calibri" w:cs="Arial"/>
                <w:i/>
                <w:sz w:val="22"/>
                <w:szCs w:val="22"/>
                <w:lang w:eastAsia="zh-CN"/>
              </w:rPr>
              <w:t xml:space="preserve">iti s X ili dopisati </w:t>
            </w:r>
            <w:r w:rsidR="00B01128">
              <w:rPr>
                <w:rFonts w:ascii="Calibri" w:hAnsi="Calibri" w:cs="Arial"/>
                <w:i/>
                <w:sz w:val="22"/>
                <w:szCs w:val="22"/>
                <w:lang w:eastAsia="zh-CN"/>
              </w:rPr>
              <w:t>(za br. 12)</w:t>
            </w:r>
          </w:p>
        </w:tc>
      </w:tr>
      <w:tr w:rsidR="008421C7" w:rsidRPr="00DE0FD4" w:rsidTr="008421C7">
        <w:trPr>
          <w:gridAfter w:val="1"/>
          <w:wAfter w:w="258" w:type="dxa"/>
          <w:trHeight w:val="270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E331E5" w:rsidRDefault="008421C7" w:rsidP="00311CDA">
            <w:pPr>
              <w:suppressAutoHyphens/>
              <w:rPr>
                <w:rFonts w:ascii="Calibri" w:hAnsi="Calibri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 xml:space="preserve">a) </w:t>
            </w:r>
            <w:r w:rsidRPr="00DE0FD4">
              <w:rPr>
                <w:rFonts w:ascii="Calibri" w:hAnsi="Calibri"/>
                <w:sz w:val="22"/>
                <w:szCs w:val="22"/>
                <w:lang w:eastAsia="zh-CN"/>
              </w:rPr>
              <w:t xml:space="preserve">posljedica </w:t>
            </w:r>
            <w:r w:rsidR="00B01128">
              <w:rPr>
                <w:rFonts w:ascii="Calibri" w:hAnsi="Calibri"/>
                <w:sz w:val="22"/>
                <w:szCs w:val="22"/>
                <w:lang w:eastAsia="zh-CN"/>
              </w:rPr>
              <w:t>nesretnoga slučaja i b</w:t>
            </w:r>
            <w:r w:rsidR="009408EA">
              <w:rPr>
                <w:rFonts w:ascii="Calibri" w:hAnsi="Calibri"/>
                <w:sz w:val="22"/>
                <w:szCs w:val="22"/>
                <w:lang w:eastAsia="zh-CN"/>
              </w:rPr>
              <w:t xml:space="preserve">olesti na putovanju </w:t>
            </w:r>
            <w:r w:rsidR="00D908FE">
              <w:rPr>
                <w:rFonts w:ascii="Calibri" w:hAnsi="Calibri"/>
                <w:sz w:val="22"/>
                <w:szCs w:val="22"/>
                <w:lang w:eastAsia="zh-CN"/>
              </w:rPr>
              <w:t>u inozemstvu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jc w:val="center"/>
              <w:rPr>
                <w:rFonts w:ascii="Calibri" w:hAnsi="Calibri" w:cs="Arial"/>
                <w:sz w:val="22"/>
                <w:szCs w:val="22"/>
                <w:lang w:eastAsia="zh-CN"/>
              </w:rPr>
            </w:pPr>
            <w:bookmarkStart w:id="0" w:name="_GoBack"/>
            <w:bookmarkEnd w:id="0"/>
          </w:p>
        </w:tc>
      </w:tr>
      <w:tr w:rsidR="008421C7" w:rsidRPr="00DE0FD4" w:rsidTr="008421C7">
        <w:trPr>
          <w:gridAfter w:val="1"/>
          <w:wAfter w:w="258" w:type="dxa"/>
          <w:trHeight w:val="253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B01128">
            <w:pPr>
              <w:suppressAutoHyphens/>
              <w:rPr>
                <w:rFonts w:ascii="Calibri" w:hAnsi="Calibri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 xml:space="preserve">b) </w:t>
            </w:r>
            <w:r>
              <w:rPr>
                <w:rFonts w:ascii="Calibri" w:hAnsi="Calibri" w:cs="Arial"/>
                <w:sz w:val="22"/>
                <w:szCs w:val="22"/>
                <w:lang w:eastAsia="zh-CN"/>
              </w:rPr>
              <w:t xml:space="preserve">zdravstveno osiguranje za </w:t>
            </w:r>
            <w:r w:rsidR="00B01128">
              <w:rPr>
                <w:rFonts w:ascii="Calibri" w:hAnsi="Calibri" w:cs="Arial"/>
                <w:sz w:val="22"/>
                <w:szCs w:val="22"/>
                <w:lang w:eastAsia="zh-CN"/>
              </w:rPr>
              <w:t>vrijem</w:t>
            </w:r>
            <w:r w:rsidR="009408EA">
              <w:rPr>
                <w:rFonts w:ascii="Calibri" w:hAnsi="Calibri" w:cs="Arial"/>
                <w:sz w:val="22"/>
                <w:szCs w:val="22"/>
                <w:lang w:eastAsia="zh-CN"/>
              </w:rPr>
              <w:t xml:space="preserve">e puta i boravka </w:t>
            </w:r>
            <w:r w:rsidR="00D908FE">
              <w:rPr>
                <w:rFonts w:ascii="Calibri" w:hAnsi="Calibri" w:cs="Arial"/>
                <w:sz w:val="22"/>
                <w:szCs w:val="22"/>
                <w:lang w:eastAsia="zh-CN"/>
              </w:rPr>
              <w:t>u inozemstvu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21C7" w:rsidRPr="00E331E5" w:rsidRDefault="008421C7" w:rsidP="00311CDA">
            <w:pPr>
              <w:suppressAutoHyphens/>
              <w:snapToGrid w:val="0"/>
              <w:jc w:val="center"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8421C7" w:rsidRPr="00DE0FD4" w:rsidTr="008421C7">
        <w:trPr>
          <w:gridAfter w:val="1"/>
          <w:wAfter w:w="258" w:type="dxa"/>
          <w:trHeight w:val="270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B01128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c) otkaza putovanja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jc w:val="center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X</w:t>
            </w:r>
          </w:p>
        </w:tc>
      </w:tr>
      <w:tr w:rsidR="008421C7" w:rsidRPr="00DE0FD4" w:rsidTr="008421C7">
        <w:trPr>
          <w:gridAfter w:val="1"/>
          <w:wAfter w:w="258" w:type="dxa"/>
          <w:trHeight w:val="270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 xml:space="preserve">d) </w:t>
            </w:r>
            <w:r w:rsidR="00B01128">
              <w:rPr>
                <w:rFonts w:ascii="Calibri" w:hAnsi="Calibri"/>
                <w:sz w:val="22"/>
                <w:szCs w:val="22"/>
                <w:lang w:eastAsia="zh-CN"/>
              </w:rPr>
              <w:t>troškova pomoći povratka u mjesto polazišta u slučaju nesreće i bolesti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21C7" w:rsidRPr="006C05B7" w:rsidRDefault="008421C7" w:rsidP="00311CDA">
            <w:pPr>
              <w:suppressAutoHyphens/>
              <w:snapToGrid w:val="0"/>
              <w:jc w:val="center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6C05B7">
              <w:rPr>
                <w:rFonts w:ascii="Calibri" w:hAnsi="Calibri" w:cs="Arial"/>
                <w:sz w:val="22"/>
                <w:szCs w:val="22"/>
                <w:lang w:eastAsia="zh-CN"/>
              </w:rPr>
              <w:t>X</w:t>
            </w:r>
          </w:p>
        </w:tc>
      </w:tr>
      <w:tr w:rsidR="00B01128" w:rsidRPr="00DE0FD4" w:rsidTr="008421C7">
        <w:trPr>
          <w:gridAfter w:val="1"/>
          <w:wAfter w:w="258" w:type="dxa"/>
          <w:trHeight w:val="270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1128" w:rsidRPr="00DE0FD4" w:rsidRDefault="00B01128" w:rsidP="00311CDA">
            <w:pPr>
              <w:suppressAutoHyphens/>
              <w:snapToGrid w:val="0"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1128" w:rsidRPr="00DE0FD4" w:rsidRDefault="00B01128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e) oštećenja i gubitka prtljage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1128" w:rsidRPr="006C05B7" w:rsidRDefault="00B01128" w:rsidP="00311CDA">
            <w:pPr>
              <w:suppressAutoHyphens/>
              <w:snapToGrid w:val="0"/>
              <w:jc w:val="center"/>
              <w:rPr>
                <w:rFonts w:ascii="Calibri" w:hAnsi="Calibri" w:cs="Arial"/>
                <w:sz w:val="22"/>
                <w:szCs w:val="22"/>
                <w:lang w:eastAsia="zh-CN"/>
              </w:rPr>
            </w:pPr>
            <w:r>
              <w:rPr>
                <w:rFonts w:ascii="Calibri" w:hAnsi="Calibri" w:cs="Arial"/>
                <w:sz w:val="22"/>
                <w:szCs w:val="22"/>
                <w:lang w:eastAsia="zh-CN"/>
              </w:rPr>
              <w:t>X</w:t>
            </w:r>
          </w:p>
        </w:tc>
      </w:tr>
      <w:tr w:rsidR="008421C7" w:rsidRPr="00DE0FD4" w:rsidTr="008421C7">
        <w:trPr>
          <w:gridAfter w:val="1"/>
          <w:wAfter w:w="258" w:type="dxa"/>
          <w:trHeight w:val="270"/>
        </w:trPr>
        <w:tc>
          <w:tcPr>
            <w:tcW w:w="512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  <w:tc>
          <w:tcPr>
            <w:tcW w:w="4230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</w:p>
        </w:tc>
      </w:tr>
      <w:tr w:rsidR="008421C7" w:rsidRPr="00DE0FD4" w:rsidTr="008421C7">
        <w:trPr>
          <w:gridAfter w:val="1"/>
          <w:wAfter w:w="258" w:type="dxa"/>
          <w:trHeight w:val="270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 xml:space="preserve">12. 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Dostava ponuda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b/>
                <w:sz w:val="22"/>
                <w:szCs w:val="22"/>
                <w:lang w:eastAsia="zh-CN"/>
              </w:rPr>
            </w:pPr>
          </w:p>
        </w:tc>
      </w:tr>
      <w:tr w:rsidR="008421C7" w:rsidRPr="00DE0FD4" w:rsidTr="008421C7">
        <w:trPr>
          <w:gridAfter w:val="1"/>
          <w:wAfter w:w="258" w:type="dxa"/>
          <w:trHeight w:val="270"/>
        </w:trPr>
        <w:tc>
          <w:tcPr>
            <w:tcW w:w="5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Rok dostave ponuda je:</w:t>
            </w:r>
            <w:r>
              <w:rPr>
                <w:rFonts w:ascii="Calibri" w:hAnsi="Calibri" w:cs="Arial"/>
                <w:sz w:val="22"/>
                <w:szCs w:val="22"/>
                <w:lang w:eastAsia="zh-CN"/>
              </w:rPr>
              <w:t xml:space="preserve"> </w:t>
            </w:r>
          </w:p>
        </w:tc>
        <w:tc>
          <w:tcPr>
            <w:tcW w:w="42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21C7" w:rsidRPr="00DE0FD4" w:rsidRDefault="00B01128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B01128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 xml:space="preserve">2.10.2026. </w:t>
            </w:r>
            <w:r>
              <w:rPr>
                <w:rFonts w:ascii="Calibri" w:hAnsi="Calibri" w:cs="Arial"/>
                <w:sz w:val="22"/>
                <w:szCs w:val="22"/>
                <w:lang w:eastAsia="zh-CN"/>
              </w:rPr>
              <w:t xml:space="preserve">do </w:t>
            </w:r>
            <w:r w:rsidRPr="00B01128">
              <w:rPr>
                <w:rFonts w:ascii="Calibri" w:hAnsi="Calibri" w:cs="Arial"/>
                <w:b/>
                <w:sz w:val="22"/>
                <w:szCs w:val="22"/>
                <w:lang w:eastAsia="zh-CN"/>
              </w:rPr>
              <w:t>12:00</w:t>
            </w:r>
            <w:r>
              <w:rPr>
                <w:rFonts w:ascii="Calibri" w:hAnsi="Calibri" w:cs="Arial"/>
                <w:sz w:val="22"/>
                <w:szCs w:val="22"/>
                <w:lang w:eastAsia="zh-CN"/>
              </w:rPr>
              <w:t xml:space="preserve"> sati</w:t>
            </w:r>
          </w:p>
        </w:tc>
      </w:tr>
      <w:tr w:rsidR="008421C7" w:rsidRPr="00DE0FD4" w:rsidTr="008421C7">
        <w:trPr>
          <w:gridAfter w:val="1"/>
          <w:wAfter w:w="258" w:type="dxa"/>
          <w:trHeight w:val="270"/>
        </w:trPr>
        <w:tc>
          <w:tcPr>
            <w:tcW w:w="5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21C7" w:rsidRPr="00DE0FD4" w:rsidRDefault="008421C7" w:rsidP="00311CDA">
            <w:pPr>
              <w:suppressAutoHyphens/>
              <w:rPr>
                <w:rFonts w:ascii="Calibri" w:hAnsi="Calibri" w:cs="Arial"/>
                <w:sz w:val="22"/>
                <w:szCs w:val="22"/>
                <w:lang w:eastAsia="zh-CN"/>
              </w:rPr>
            </w:pPr>
            <w:r w:rsidRPr="00DE0FD4">
              <w:rPr>
                <w:rFonts w:ascii="Calibri" w:hAnsi="Calibri" w:cs="Arial"/>
                <w:sz w:val="22"/>
                <w:szCs w:val="22"/>
                <w:lang w:eastAsia="zh-CN"/>
              </w:rPr>
              <w:t>Javno otvaranje ponuda održat će se u školi dana:</w:t>
            </w:r>
          </w:p>
        </w:tc>
        <w:tc>
          <w:tcPr>
            <w:tcW w:w="21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21C7" w:rsidRPr="00B01128" w:rsidRDefault="00B01128" w:rsidP="00311CDA">
            <w:pPr>
              <w:suppressAutoHyphens/>
              <w:rPr>
                <w:rFonts w:ascii="Calibri" w:hAnsi="Calibri"/>
                <w:b/>
                <w:sz w:val="22"/>
                <w:szCs w:val="22"/>
                <w:lang w:eastAsia="zh-CN"/>
              </w:rPr>
            </w:pPr>
            <w:r w:rsidRPr="00B01128">
              <w:rPr>
                <w:rFonts w:ascii="Calibri" w:hAnsi="Calibri"/>
                <w:b/>
                <w:sz w:val="22"/>
                <w:szCs w:val="22"/>
                <w:lang w:eastAsia="zh-CN"/>
              </w:rPr>
              <w:t>8.10.2026.</w:t>
            </w:r>
          </w:p>
        </w:tc>
        <w:tc>
          <w:tcPr>
            <w:tcW w:w="21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21C7" w:rsidRPr="00DE0FD4" w:rsidRDefault="00B01128" w:rsidP="00311CDA">
            <w:pPr>
              <w:suppressAutoHyphens/>
              <w:rPr>
                <w:rFonts w:ascii="Calibri" w:hAnsi="Calibri"/>
                <w:sz w:val="22"/>
                <w:szCs w:val="22"/>
                <w:lang w:eastAsia="zh-CN"/>
              </w:rPr>
            </w:pPr>
            <w:r>
              <w:rPr>
                <w:rFonts w:ascii="Calibri" w:hAnsi="Calibri"/>
                <w:sz w:val="22"/>
                <w:szCs w:val="22"/>
                <w:lang w:eastAsia="zh-CN"/>
              </w:rPr>
              <w:t xml:space="preserve">u </w:t>
            </w:r>
            <w:r w:rsidRPr="00B01128">
              <w:rPr>
                <w:rFonts w:ascii="Calibri" w:hAnsi="Calibri"/>
                <w:b/>
                <w:sz w:val="22"/>
                <w:szCs w:val="22"/>
                <w:lang w:eastAsia="zh-CN"/>
              </w:rPr>
              <w:t>14:30</w:t>
            </w:r>
            <w:r w:rsidR="008421C7">
              <w:rPr>
                <w:rFonts w:ascii="Calibri" w:hAnsi="Calibri"/>
                <w:sz w:val="22"/>
                <w:szCs w:val="22"/>
                <w:lang w:eastAsia="zh-CN"/>
              </w:rPr>
              <w:t xml:space="preserve"> sati</w:t>
            </w:r>
          </w:p>
        </w:tc>
      </w:tr>
    </w:tbl>
    <w:p w:rsidR="008421C7" w:rsidRPr="00DE0FD4" w:rsidRDefault="008421C7" w:rsidP="008421C7">
      <w:pPr>
        <w:suppressAutoHyphens/>
        <w:spacing w:after="200" w:line="276" w:lineRule="auto"/>
        <w:rPr>
          <w:rFonts w:ascii="Calibri" w:hAnsi="Calibri"/>
          <w:sz w:val="22"/>
          <w:szCs w:val="22"/>
          <w:lang w:eastAsia="zh-CN"/>
        </w:rPr>
      </w:pPr>
    </w:p>
    <w:p w:rsidR="008421C7" w:rsidRDefault="008421C7" w:rsidP="008421C7">
      <w:pPr>
        <w:pStyle w:val="box467740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>1. Prije potpisivanja ugovora za ponudu odabrani davatelj usluga dužan je dostaviti ili dati školi na uvid:</w:t>
      </w:r>
    </w:p>
    <w:p w:rsidR="008421C7" w:rsidRDefault="008421C7" w:rsidP="008421C7">
      <w:pPr>
        <w:pStyle w:val="box467740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>a) dokaz o registraciji (preslika izvatka iz sudskog ili obrtnog registra) iz kojeg je razvidno da je davatelj usluga registriran za obavljanje djelatnosti turističke agencije,</w:t>
      </w:r>
    </w:p>
    <w:p w:rsidR="008421C7" w:rsidRDefault="008421C7" w:rsidP="008421C7">
      <w:pPr>
        <w:pStyle w:val="box467740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:rsidR="008421C7" w:rsidRDefault="008421C7" w:rsidP="008421C7">
      <w:pPr>
        <w:pStyle w:val="box467740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lastRenderedPageBreak/>
        <w:t>2. Mjesec dana prije realizacije ugovora odabrani davatelj usluga dužan je dostaviti ili dati školi na uvid:</w:t>
      </w:r>
    </w:p>
    <w:p w:rsidR="008421C7" w:rsidRDefault="008421C7" w:rsidP="008421C7">
      <w:pPr>
        <w:pStyle w:val="box467740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>a) dokaz o osiguranju jamčevine za slučaj nesolventnosti (za višednevnu ekskurziju ili višednevnu terensku nastavu),</w:t>
      </w:r>
    </w:p>
    <w:p w:rsidR="008421C7" w:rsidRDefault="008421C7" w:rsidP="008421C7">
      <w:pPr>
        <w:pStyle w:val="box467740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>b) dokaz o osiguranju od odgovornosti za štetu koju turistička agencija prouzroči neispunjenjem, djelomičnim ispunjenjem ili neurednim ispunjenjem obveza iz paket-aranžmana (preslika polica).</w:t>
      </w:r>
    </w:p>
    <w:p w:rsidR="008421C7" w:rsidRDefault="008421C7" w:rsidP="008421C7">
      <w:pPr>
        <w:pStyle w:val="box467740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>3. U slučaju da se poziv objavljuje sukladno čl. 13. st. 12. Pravilnika, dokaz iz točke 2. dostavlja se sedam (7) dana prije realizacije ugovora.</w:t>
      </w:r>
    </w:p>
    <w:p w:rsidR="008421C7" w:rsidRDefault="008421C7" w:rsidP="008421C7">
      <w:pPr>
        <w:pStyle w:val="box467740"/>
        <w:shd w:val="clear" w:color="auto" w:fill="FFFFFF"/>
        <w:spacing w:before="0" w:beforeAutospacing="0" w:after="0" w:afterAutospacing="0"/>
        <w:textAlignment w:val="baseline"/>
        <w:rPr>
          <w:color w:val="231F20"/>
        </w:rPr>
      </w:pPr>
      <w:r>
        <w:rPr>
          <w:rStyle w:val="kurziv"/>
          <w:rFonts w:ascii="Minion Pro" w:hAnsi="Minion Pro"/>
          <w:i/>
          <w:iCs/>
          <w:color w:val="231F20"/>
          <w:bdr w:val="none" w:sz="0" w:space="0" w:color="auto" w:frame="1"/>
        </w:rPr>
        <w:t>Napomena:</w:t>
      </w:r>
    </w:p>
    <w:p w:rsidR="008421C7" w:rsidRDefault="008421C7" w:rsidP="008421C7">
      <w:pPr>
        <w:pStyle w:val="box467740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>1) Pristigle ponude trebaju sadržavati i u cijenu uključivati:</w:t>
      </w:r>
    </w:p>
    <w:p w:rsidR="008421C7" w:rsidRDefault="008421C7" w:rsidP="008421C7">
      <w:pPr>
        <w:pStyle w:val="box467740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>a) prijevoz sudionika isključivo prijevoznim sredstvima koji udovoljavaju propisima,</w:t>
      </w:r>
    </w:p>
    <w:p w:rsidR="008421C7" w:rsidRDefault="008421C7" w:rsidP="008421C7">
      <w:pPr>
        <w:pStyle w:val="box467740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>b) osiguranje odgovornosti i jamčevine.</w:t>
      </w:r>
    </w:p>
    <w:p w:rsidR="008421C7" w:rsidRDefault="008421C7" w:rsidP="008421C7">
      <w:pPr>
        <w:pStyle w:val="box467740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>2) Ponude trebaju biti:</w:t>
      </w:r>
    </w:p>
    <w:p w:rsidR="008421C7" w:rsidRDefault="008421C7" w:rsidP="008421C7">
      <w:pPr>
        <w:pStyle w:val="box467740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>a) u skladu s posebnim propisima kojima se uređuje pružanje usluga u turizmu i obavljanje ugostiteljske djelatnosti ili sukladno posebnim propisima,</w:t>
      </w:r>
    </w:p>
    <w:p w:rsidR="008421C7" w:rsidRDefault="008421C7" w:rsidP="008421C7">
      <w:pPr>
        <w:pStyle w:val="box467740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>b) razrađene prema traženim točkama i s iskazanom ukupnom cijenom za pojedinog učenika.</w:t>
      </w:r>
    </w:p>
    <w:p w:rsidR="008421C7" w:rsidRDefault="008421C7" w:rsidP="008421C7">
      <w:pPr>
        <w:pStyle w:val="box467740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>3) U obzir će se uzimati ponude zaprimljene poštom na školsku ustanovu do navedenoga roka (dana i sata), odnosno e-poštom ako se postupak provodi sukladno čl. 13. st. 13. ovoga Pravilnika.</w:t>
      </w:r>
    </w:p>
    <w:p w:rsidR="008421C7" w:rsidRDefault="008421C7" w:rsidP="008421C7">
      <w:pPr>
        <w:pStyle w:val="box467740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:rsidR="008421C7" w:rsidRDefault="008421C7" w:rsidP="008421C7">
      <w:pPr>
        <w:pStyle w:val="box467740"/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>5) Potencijalni davatelj usluga ne može dopisivati i nuditi dodatne pogodnosti.</w:t>
      </w:r>
    </w:p>
    <w:p w:rsidR="0094699D" w:rsidRDefault="0094699D"/>
    <w:sectPr w:rsidR="009469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E33D3C"/>
    <w:multiLevelType w:val="hybridMultilevel"/>
    <w:tmpl w:val="E1088300"/>
    <w:lvl w:ilvl="0" w:tplc="0D445FD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EC60FD"/>
    <w:multiLevelType w:val="hybridMultilevel"/>
    <w:tmpl w:val="D17E5120"/>
    <w:lvl w:ilvl="0" w:tplc="74487E9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1C7"/>
    <w:rsid w:val="002D6773"/>
    <w:rsid w:val="008421C7"/>
    <w:rsid w:val="009408EA"/>
    <w:rsid w:val="0094699D"/>
    <w:rsid w:val="00B01128"/>
    <w:rsid w:val="00D90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1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ox467740">
    <w:name w:val="box_467740"/>
    <w:basedOn w:val="Normal"/>
    <w:rsid w:val="008421C7"/>
    <w:pPr>
      <w:spacing w:before="100" w:beforeAutospacing="1" w:after="100" w:afterAutospacing="1"/>
    </w:pPr>
  </w:style>
  <w:style w:type="character" w:customStyle="1" w:styleId="kurziv">
    <w:name w:val="kurziv"/>
    <w:basedOn w:val="Zadanifontodlomka"/>
    <w:rsid w:val="008421C7"/>
  </w:style>
  <w:style w:type="paragraph" w:styleId="Odlomakpopisa">
    <w:name w:val="List Paragraph"/>
    <w:basedOn w:val="Normal"/>
    <w:uiPriority w:val="34"/>
    <w:qFormat/>
    <w:rsid w:val="002D6773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9408EA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08EA"/>
    <w:rPr>
      <w:rFonts w:ascii="Tahoma" w:eastAsia="Times New Roman" w:hAnsi="Tahoma" w:cs="Tahoma"/>
      <w:sz w:val="16"/>
      <w:szCs w:val="16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1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ox467740">
    <w:name w:val="box_467740"/>
    <w:basedOn w:val="Normal"/>
    <w:rsid w:val="008421C7"/>
    <w:pPr>
      <w:spacing w:before="100" w:beforeAutospacing="1" w:after="100" w:afterAutospacing="1"/>
    </w:pPr>
  </w:style>
  <w:style w:type="character" w:customStyle="1" w:styleId="kurziv">
    <w:name w:val="kurziv"/>
    <w:basedOn w:val="Zadanifontodlomka"/>
    <w:rsid w:val="008421C7"/>
  </w:style>
  <w:style w:type="paragraph" w:styleId="Odlomakpopisa">
    <w:name w:val="List Paragraph"/>
    <w:basedOn w:val="Normal"/>
    <w:uiPriority w:val="34"/>
    <w:qFormat/>
    <w:rsid w:val="002D6773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9408EA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08EA"/>
    <w:rPr>
      <w:rFonts w:ascii="Tahoma" w:eastAsia="Times New Roman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777</Words>
  <Characters>4432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Tajnica</cp:lastModifiedBy>
  <cp:revision>2</cp:revision>
  <cp:lastPrinted>2026-09-18T09:20:00Z</cp:lastPrinted>
  <dcterms:created xsi:type="dcterms:W3CDTF">2026-09-18T08:21:00Z</dcterms:created>
  <dcterms:modified xsi:type="dcterms:W3CDTF">2026-09-18T09:21:00Z</dcterms:modified>
</cp:coreProperties>
</file>